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1" w:rsidRPr="009E553E" w:rsidRDefault="00A65C71" w:rsidP="00A65C71">
      <w:pPr>
        <w:pStyle w:val="aa"/>
        <w:rPr>
          <w:color w:val="000000" w:themeColor="text1"/>
          <w:sz w:val="22"/>
          <w:szCs w:val="22"/>
        </w:rPr>
      </w:pPr>
      <w:bookmarkStart w:id="0" w:name="_GoBack"/>
      <w:bookmarkEnd w:id="0"/>
      <w:r w:rsidRPr="009E553E">
        <w:rPr>
          <w:color w:val="000000" w:themeColor="text1"/>
          <w:sz w:val="22"/>
          <w:szCs w:val="22"/>
        </w:rPr>
        <w:t>Договор</w:t>
      </w:r>
    </w:p>
    <w:p w:rsidR="00A65C71" w:rsidRPr="009E553E" w:rsidRDefault="00A65C71" w:rsidP="00A65C71">
      <w:pPr>
        <w:jc w:val="center"/>
        <w:rPr>
          <w:b/>
          <w:color w:val="000000" w:themeColor="text1"/>
          <w:sz w:val="22"/>
          <w:szCs w:val="22"/>
        </w:rPr>
      </w:pPr>
      <w:r w:rsidRPr="009E553E">
        <w:rPr>
          <w:b/>
          <w:color w:val="000000" w:themeColor="text1"/>
          <w:sz w:val="22"/>
          <w:szCs w:val="22"/>
        </w:rPr>
        <w:t>об образовании по программам профессионального об</w:t>
      </w:r>
      <w:r w:rsidR="00BF29AE" w:rsidRPr="009E553E">
        <w:rPr>
          <w:b/>
          <w:color w:val="000000" w:themeColor="text1"/>
          <w:sz w:val="22"/>
          <w:szCs w:val="22"/>
        </w:rPr>
        <w:t>учения</w:t>
      </w:r>
    </w:p>
    <w:p w:rsidR="00A65C71" w:rsidRPr="009E553E" w:rsidRDefault="00A65C71" w:rsidP="00A65C71">
      <w:pPr>
        <w:jc w:val="center"/>
        <w:rPr>
          <w:color w:val="000000" w:themeColor="text1"/>
          <w:sz w:val="22"/>
          <w:szCs w:val="22"/>
        </w:rPr>
      </w:pPr>
    </w:p>
    <w:p w:rsidR="00A65C71" w:rsidRPr="009E553E" w:rsidRDefault="00ED2F5E" w:rsidP="00A65C71">
      <w:pPr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«</w:t>
      </w:r>
      <w:r w:rsidR="00713896" w:rsidRPr="009E553E">
        <w:rPr>
          <w:color w:val="000000" w:themeColor="text1"/>
          <w:sz w:val="22"/>
          <w:szCs w:val="22"/>
        </w:rPr>
        <w:t>___</w:t>
      </w:r>
      <w:proofErr w:type="gramStart"/>
      <w:r w:rsidR="00713896" w:rsidRPr="009E553E">
        <w:rPr>
          <w:color w:val="000000" w:themeColor="text1"/>
          <w:sz w:val="22"/>
          <w:szCs w:val="22"/>
        </w:rPr>
        <w:t>_</w:t>
      </w:r>
      <w:r w:rsidRPr="009E553E">
        <w:rPr>
          <w:color w:val="000000" w:themeColor="text1"/>
          <w:sz w:val="22"/>
          <w:szCs w:val="22"/>
        </w:rPr>
        <w:t>»</w:t>
      </w:r>
      <w:r w:rsidR="00713896" w:rsidRPr="009E553E">
        <w:rPr>
          <w:color w:val="000000" w:themeColor="text1"/>
          <w:sz w:val="22"/>
          <w:szCs w:val="22"/>
        </w:rPr>
        <w:t>_</w:t>
      </w:r>
      <w:proofErr w:type="gramEnd"/>
      <w:r w:rsidR="00713896" w:rsidRPr="009E553E">
        <w:rPr>
          <w:color w:val="000000" w:themeColor="text1"/>
          <w:sz w:val="22"/>
          <w:szCs w:val="22"/>
        </w:rPr>
        <w:t>______________</w:t>
      </w:r>
      <w:r w:rsidRPr="009E553E">
        <w:rPr>
          <w:color w:val="000000" w:themeColor="text1"/>
          <w:sz w:val="22"/>
          <w:szCs w:val="22"/>
        </w:rPr>
        <w:t xml:space="preserve"> 202___ года</w:t>
      </w:r>
      <w:r w:rsidR="00A65C71" w:rsidRPr="009E553E">
        <w:rPr>
          <w:color w:val="000000" w:themeColor="text1"/>
          <w:sz w:val="22"/>
          <w:szCs w:val="22"/>
        </w:rPr>
        <w:tab/>
      </w:r>
      <w:r w:rsidR="00A65C71" w:rsidRPr="009E553E">
        <w:rPr>
          <w:color w:val="000000" w:themeColor="text1"/>
          <w:sz w:val="22"/>
          <w:szCs w:val="22"/>
        </w:rPr>
        <w:tab/>
      </w:r>
      <w:r w:rsidR="00A65C71" w:rsidRPr="009E553E">
        <w:rPr>
          <w:color w:val="000000" w:themeColor="text1"/>
          <w:sz w:val="22"/>
          <w:szCs w:val="22"/>
        </w:rPr>
        <w:tab/>
      </w:r>
      <w:r w:rsidR="00A65C71" w:rsidRPr="009E553E">
        <w:rPr>
          <w:color w:val="000000" w:themeColor="text1"/>
          <w:sz w:val="22"/>
          <w:szCs w:val="22"/>
        </w:rPr>
        <w:tab/>
      </w:r>
      <w:r w:rsidR="00A65C71" w:rsidRPr="009E553E">
        <w:rPr>
          <w:color w:val="000000" w:themeColor="text1"/>
          <w:sz w:val="22"/>
          <w:szCs w:val="22"/>
        </w:rPr>
        <w:tab/>
      </w:r>
      <w:r w:rsidR="00A65C71" w:rsidRPr="009E553E">
        <w:rPr>
          <w:color w:val="000000" w:themeColor="text1"/>
          <w:sz w:val="22"/>
          <w:szCs w:val="22"/>
        </w:rPr>
        <w:tab/>
      </w:r>
      <w:r w:rsidRPr="009E553E">
        <w:rPr>
          <w:color w:val="000000" w:themeColor="text1"/>
          <w:sz w:val="22"/>
          <w:szCs w:val="22"/>
        </w:rPr>
        <w:t xml:space="preserve">                     </w:t>
      </w:r>
      <w:r w:rsidR="00A65C71" w:rsidRPr="009E553E">
        <w:rPr>
          <w:color w:val="000000" w:themeColor="text1"/>
          <w:sz w:val="22"/>
          <w:szCs w:val="22"/>
        </w:rPr>
        <w:t xml:space="preserve">г. </w:t>
      </w:r>
      <w:r w:rsidR="00123D0B" w:rsidRPr="009E553E">
        <w:rPr>
          <w:color w:val="000000" w:themeColor="text1"/>
          <w:sz w:val="22"/>
          <w:szCs w:val="22"/>
        </w:rPr>
        <w:t>Апатиты</w:t>
      </w:r>
    </w:p>
    <w:p w:rsidR="009E553E" w:rsidRPr="009E553E" w:rsidRDefault="009E553E" w:rsidP="00ED2F5E">
      <w:pPr>
        <w:pStyle w:val="Default"/>
        <w:ind w:firstLine="708"/>
        <w:jc w:val="both"/>
        <w:rPr>
          <w:b/>
          <w:color w:val="000000" w:themeColor="text1"/>
          <w:sz w:val="22"/>
          <w:szCs w:val="22"/>
        </w:rPr>
      </w:pPr>
    </w:p>
    <w:p w:rsidR="00A65C71" w:rsidRPr="009E553E" w:rsidRDefault="00193CAD" w:rsidP="00ED2F5E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9E553E">
        <w:rPr>
          <w:b/>
          <w:color w:val="000000" w:themeColor="text1"/>
          <w:sz w:val="22"/>
          <w:szCs w:val="22"/>
        </w:rPr>
        <w:t xml:space="preserve">Государственное автономное профессиональное образовательное учреждение Мурманской области «Апатитский политехнический колледж имени Голованова Георгия Александровича», </w:t>
      </w:r>
      <w:r w:rsidRPr="009E553E">
        <w:rPr>
          <w:color w:val="000000" w:themeColor="text1"/>
          <w:sz w:val="22"/>
          <w:szCs w:val="22"/>
        </w:rPr>
        <w:t xml:space="preserve">имеющее лицензию на осуществление образовательной деятельности </w:t>
      </w:r>
      <w:r w:rsidR="00C96DE8">
        <w:rPr>
          <w:color w:val="000000" w:themeColor="text1"/>
          <w:sz w:val="22"/>
          <w:szCs w:val="22"/>
        </w:rPr>
        <w:t>51Л01</w:t>
      </w:r>
      <w:r w:rsidRPr="009E553E">
        <w:rPr>
          <w:color w:val="000000" w:themeColor="text1"/>
          <w:sz w:val="22"/>
          <w:szCs w:val="22"/>
        </w:rPr>
        <w:t xml:space="preserve"> № 0000552, регистрационный № 200-16 от 17.05.2016, выданную Министерством образования и науки Мурманской области, именуемое в дальнейшем «</w:t>
      </w:r>
      <w:r w:rsidRPr="009E553E">
        <w:rPr>
          <w:b/>
          <w:color w:val="000000" w:themeColor="text1"/>
          <w:sz w:val="22"/>
          <w:szCs w:val="22"/>
        </w:rPr>
        <w:t>Исполнитель»</w:t>
      </w:r>
      <w:r w:rsidRPr="009E553E">
        <w:rPr>
          <w:color w:val="000000" w:themeColor="text1"/>
          <w:sz w:val="22"/>
          <w:szCs w:val="22"/>
        </w:rPr>
        <w:t xml:space="preserve">, в лице директора </w:t>
      </w:r>
      <w:r w:rsidRPr="009E553E">
        <w:rPr>
          <w:b/>
          <w:i/>
          <w:color w:val="000000" w:themeColor="text1"/>
          <w:sz w:val="22"/>
          <w:szCs w:val="22"/>
        </w:rPr>
        <w:t>Гришиной Людмилы Владимировны</w:t>
      </w:r>
      <w:r w:rsidRPr="009E553E">
        <w:rPr>
          <w:color w:val="000000" w:themeColor="text1"/>
          <w:sz w:val="22"/>
          <w:szCs w:val="22"/>
        </w:rPr>
        <w:t xml:space="preserve">, действующего на основании приказа Министерства образования и науки Мурманской области «О назначении» от 07.07.2014 № 106-лс, Устава Исполнителя, утвержденного приказом Министерством образования и науки Мурманской области от 23.04.2018 г. № 739  </w:t>
      </w:r>
      <w:r w:rsidR="00A65C71" w:rsidRPr="009E553E">
        <w:rPr>
          <w:color w:val="000000" w:themeColor="text1"/>
          <w:sz w:val="22"/>
          <w:szCs w:val="22"/>
        </w:rPr>
        <w:t xml:space="preserve">и </w:t>
      </w:r>
    </w:p>
    <w:p w:rsidR="00A65C71" w:rsidRPr="009E553E" w:rsidRDefault="00A65C71" w:rsidP="00A65C71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__________________________________________________________________________________</w:t>
      </w:r>
      <w:r w:rsidR="009B44E0" w:rsidRPr="009E553E">
        <w:rPr>
          <w:color w:val="000000" w:themeColor="text1"/>
          <w:sz w:val="22"/>
          <w:szCs w:val="22"/>
        </w:rPr>
        <w:t>_</w:t>
      </w:r>
      <w:r w:rsidRPr="009E553E">
        <w:rPr>
          <w:color w:val="000000" w:themeColor="text1"/>
          <w:sz w:val="22"/>
          <w:szCs w:val="22"/>
        </w:rPr>
        <w:t>_</w:t>
      </w:r>
      <w:r w:rsidR="009B44E0" w:rsidRPr="009E553E">
        <w:rPr>
          <w:color w:val="000000" w:themeColor="text1"/>
          <w:sz w:val="22"/>
          <w:szCs w:val="22"/>
        </w:rPr>
        <w:t>_</w:t>
      </w:r>
    </w:p>
    <w:p w:rsidR="00A65C71" w:rsidRPr="009E553E" w:rsidRDefault="00A65C71" w:rsidP="00A65C71">
      <w:pPr>
        <w:pStyle w:val="Default"/>
        <w:ind w:left="1416" w:firstLine="708"/>
        <w:rPr>
          <w:i/>
          <w:color w:val="000000" w:themeColor="text1"/>
          <w:sz w:val="22"/>
          <w:szCs w:val="22"/>
          <w:vertAlign w:val="superscript"/>
        </w:rPr>
      </w:pPr>
      <w:r w:rsidRPr="009E553E">
        <w:rPr>
          <w:i/>
          <w:color w:val="000000" w:themeColor="text1"/>
          <w:sz w:val="22"/>
          <w:szCs w:val="22"/>
          <w:vertAlign w:val="superscript"/>
        </w:rPr>
        <w:t xml:space="preserve">(фамилия, имя, отчество (при наличии) лица, зачисляемого на обучение) </w:t>
      </w:r>
    </w:p>
    <w:p w:rsidR="00A65C71" w:rsidRPr="009E553E" w:rsidRDefault="00A65C71" w:rsidP="00A65C71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именуем</w:t>
      </w:r>
      <w:r w:rsidR="00ED2F5E" w:rsidRPr="009E553E">
        <w:rPr>
          <w:color w:val="000000" w:themeColor="text1"/>
          <w:sz w:val="22"/>
          <w:szCs w:val="22"/>
        </w:rPr>
        <w:t>ого</w:t>
      </w:r>
      <w:r w:rsidRPr="009E553E">
        <w:rPr>
          <w:color w:val="000000" w:themeColor="text1"/>
          <w:sz w:val="22"/>
          <w:szCs w:val="22"/>
        </w:rPr>
        <w:t xml:space="preserve"> в дальнейшем «</w:t>
      </w:r>
      <w:r w:rsidRPr="009E553E">
        <w:rPr>
          <w:b/>
          <w:color w:val="000000" w:themeColor="text1"/>
          <w:sz w:val="22"/>
          <w:szCs w:val="22"/>
        </w:rPr>
        <w:t>Обучающийся</w:t>
      </w:r>
      <w:r w:rsidRPr="009E553E">
        <w:rPr>
          <w:color w:val="000000" w:themeColor="text1"/>
          <w:sz w:val="22"/>
          <w:szCs w:val="22"/>
        </w:rPr>
        <w:t xml:space="preserve">», совместно именуемые Стороны, заключили настоящий Договор о нижеследующем: </w:t>
      </w:r>
    </w:p>
    <w:p w:rsidR="009E553E" w:rsidRPr="009E553E" w:rsidRDefault="009E553E" w:rsidP="00ED2F5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A65C71" w:rsidRPr="009E553E" w:rsidRDefault="00A65C71" w:rsidP="00ED2F5E">
      <w:pPr>
        <w:pStyle w:val="Default"/>
        <w:jc w:val="center"/>
        <w:rPr>
          <w:color w:val="000000" w:themeColor="text1"/>
          <w:sz w:val="22"/>
          <w:szCs w:val="22"/>
        </w:rPr>
      </w:pPr>
      <w:r w:rsidRPr="009E553E">
        <w:rPr>
          <w:b/>
          <w:bCs/>
          <w:color w:val="000000" w:themeColor="text1"/>
          <w:sz w:val="22"/>
          <w:szCs w:val="22"/>
        </w:rPr>
        <w:t>1. Предмет Договора</w:t>
      </w:r>
    </w:p>
    <w:p w:rsidR="009332A0" w:rsidRPr="009E553E" w:rsidRDefault="00A65C71" w:rsidP="00E85F2A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1.1. Исполнитель обязуется предоставить образовател</w:t>
      </w:r>
      <w:r w:rsidR="00BF29AE" w:rsidRPr="009E553E">
        <w:rPr>
          <w:color w:val="000000" w:themeColor="text1"/>
          <w:sz w:val="22"/>
          <w:szCs w:val="22"/>
        </w:rPr>
        <w:t xml:space="preserve">ьную услугу </w:t>
      </w:r>
      <w:r w:rsidR="009332A0" w:rsidRPr="009E553E">
        <w:rPr>
          <w:color w:val="000000" w:themeColor="text1"/>
          <w:sz w:val="22"/>
          <w:szCs w:val="22"/>
        </w:rPr>
        <w:t xml:space="preserve">по </w:t>
      </w:r>
      <w:r w:rsidR="00BF29AE" w:rsidRPr="009E553E">
        <w:rPr>
          <w:color w:val="000000" w:themeColor="text1"/>
          <w:sz w:val="22"/>
          <w:szCs w:val="22"/>
        </w:rPr>
        <w:t xml:space="preserve">программе профессионального обучения </w:t>
      </w:r>
      <w:r w:rsidR="00BF29AE" w:rsidRPr="009E553E">
        <w:rPr>
          <w:b/>
          <w:color w:val="000000" w:themeColor="text1"/>
          <w:sz w:val="22"/>
          <w:szCs w:val="22"/>
        </w:rPr>
        <w:t>профессиональной подготовке/ переподготовке/повышения квалификации</w:t>
      </w:r>
      <w:r w:rsidR="00BF29AE" w:rsidRPr="009E553E">
        <w:rPr>
          <w:color w:val="000000" w:themeColor="text1"/>
          <w:sz w:val="22"/>
          <w:szCs w:val="22"/>
        </w:rPr>
        <w:t xml:space="preserve"> в пределах установленных квалификационных требований в соответствии с учебным планом и программой профессионального обучения, разработанной Исполнителем самостоятельно по профессии</w:t>
      </w:r>
    </w:p>
    <w:p w:rsidR="00FD12C0" w:rsidRPr="009E553E" w:rsidRDefault="00FD12C0" w:rsidP="00E85F2A">
      <w:pPr>
        <w:pStyle w:val="Default"/>
        <w:jc w:val="both"/>
        <w:rPr>
          <w:b/>
          <w:color w:val="000000" w:themeColor="text1"/>
          <w:sz w:val="22"/>
          <w:szCs w:val="22"/>
          <w:vertAlign w:val="superscript"/>
        </w:rPr>
      </w:pPr>
      <w:r w:rsidRPr="009E553E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A65C71" w:rsidRPr="009E553E" w:rsidRDefault="00BF29AE" w:rsidP="009332A0">
      <w:pPr>
        <w:pStyle w:val="Default"/>
        <w:jc w:val="center"/>
        <w:rPr>
          <w:i/>
          <w:color w:val="000000" w:themeColor="text1"/>
          <w:sz w:val="22"/>
          <w:szCs w:val="22"/>
          <w:vertAlign w:val="superscript"/>
        </w:rPr>
      </w:pPr>
      <w:r w:rsidRPr="009E553E">
        <w:rPr>
          <w:i/>
          <w:color w:val="000000" w:themeColor="text1"/>
          <w:sz w:val="22"/>
          <w:szCs w:val="22"/>
          <w:vertAlign w:val="superscript"/>
        </w:rPr>
        <w:t>форма обучения, код, наименование профессии</w:t>
      </w:r>
    </w:p>
    <w:p w:rsidR="00193CAD" w:rsidRPr="009E553E" w:rsidRDefault="00A65C71" w:rsidP="00193CAD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1.2. </w:t>
      </w:r>
      <w:r w:rsidR="00193CAD" w:rsidRPr="009E553E">
        <w:rPr>
          <w:color w:val="000000" w:themeColor="text1"/>
          <w:sz w:val="22"/>
          <w:szCs w:val="22"/>
        </w:rPr>
        <w:t>Срок освоения образовательной программы и продолжительность обучения на момент подписания Договора составляет ____________________ с _____________________ по _______________________</w:t>
      </w:r>
    </w:p>
    <w:p w:rsidR="00193CAD" w:rsidRPr="009E553E" w:rsidRDefault="00193CAD" w:rsidP="00193CAD">
      <w:pPr>
        <w:pStyle w:val="Default"/>
        <w:rPr>
          <w:i/>
          <w:color w:val="000000" w:themeColor="text1"/>
          <w:sz w:val="22"/>
          <w:szCs w:val="22"/>
          <w:vertAlign w:val="superscript"/>
        </w:rPr>
      </w:pPr>
      <w:r w:rsidRPr="009E553E">
        <w:rPr>
          <w:color w:val="000000" w:themeColor="text1"/>
          <w:sz w:val="22"/>
          <w:szCs w:val="22"/>
        </w:rPr>
        <w:t xml:space="preserve">                                        </w:t>
      </w:r>
      <w:r w:rsidRPr="009E553E">
        <w:rPr>
          <w:i/>
          <w:color w:val="000000" w:themeColor="text1"/>
          <w:sz w:val="22"/>
          <w:szCs w:val="22"/>
          <w:vertAlign w:val="superscript"/>
        </w:rPr>
        <w:t>(</w:t>
      </w:r>
      <w:proofErr w:type="gramStart"/>
      <w:r w:rsidRPr="009E553E">
        <w:rPr>
          <w:i/>
          <w:color w:val="000000" w:themeColor="text1"/>
          <w:sz w:val="22"/>
          <w:szCs w:val="22"/>
          <w:vertAlign w:val="superscript"/>
        </w:rPr>
        <w:t>количество</w:t>
      </w:r>
      <w:proofErr w:type="gramEnd"/>
      <w:r w:rsidRPr="009E553E">
        <w:rPr>
          <w:i/>
          <w:color w:val="000000" w:themeColor="text1"/>
          <w:sz w:val="22"/>
          <w:szCs w:val="22"/>
          <w:vertAlign w:val="superscript"/>
        </w:rPr>
        <w:t xml:space="preserve"> часов)                                     ( дата начала обучения)                                  (дата окончания обучения)</w:t>
      </w:r>
    </w:p>
    <w:p w:rsidR="00193CAD" w:rsidRPr="009E553E" w:rsidRDefault="00A65C71" w:rsidP="00193CAD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Срок обучения </w:t>
      </w:r>
      <w:r w:rsidR="00193CAD" w:rsidRPr="009E553E">
        <w:rPr>
          <w:color w:val="000000" w:themeColor="text1"/>
          <w:sz w:val="22"/>
          <w:szCs w:val="22"/>
        </w:rPr>
        <w:t xml:space="preserve">и продолжительность обучения </w:t>
      </w:r>
      <w:r w:rsidRPr="009E553E">
        <w:rPr>
          <w:color w:val="000000" w:themeColor="text1"/>
          <w:sz w:val="22"/>
          <w:szCs w:val="22"/>
        </w:rPr>
        <w:t xml:space="preserve">по индивидуальному учебному плану, в </w:t>
      </w:r>
      <w:r w:rsidR="00F966D8" w:rsidRPr="009E553E">
        <w:rPr>
          <w:color w:val="000000" w:themeColor="text1"/>
          <w:sz w:val="22"/>
          <w:szCs w:val="22"/>
        </w:rPr>
        <w:t>том числе ускоренному обучению</w:t>
      </w:r>
      <w:r w:rsidR="00BF29AE" w:rsidRPr="009E553E">
        <w:rPr>
          <w:color w:val="000000" w:themeColor="text1"/>
          <w:sz w:val="22"/>
          <w:szCs w:val="22"/>
        </w:rPr>
        <w:t xml:space="preserve">, составляет </w:t>
      </w:r>
      <w:r w:rsidR="00193CAD" w:rsidRPr="009E553E">
        <w:rPr>
          <w:color w:val="000000" w:themeColor="text1"/>
          <w:sz w:val="22"/>
          <w:szCs w:val="22"/>
        </w:rPr>
        <w:t>_______________ с __________________ по _____________________</w:t>
      </w:r>
    </w:p>
    <w:p w:rsidR="00193CAD" w:rsidRPr="009E553E" w:rsidRDefault="00193CAD" w:rsidP="00193CAD">
      <w:pPr>
        <w:pStyle w:val="Default"/>
        <w:jc w:val="both"/>
        <w:rPr>
          <w:i/>
          <w:color w:val="000000" w:themeColor="text1"/>
          <w:sz w:val="22"/>
          <w:szCs w:val="22"/>
          <w:vertAlign w:val="superscript"/>
        </w:rPr>
      </w:pPr>
      <w:r w:rsidRPr="009E553E">
        <w:rPr>
          <w:color w:val="000000" w:themeColor="text1"/>
          <w:sz w:val="22"/>
          <w:szCs w:val="22"/>
        </w:rPr>
        <w:t xml:space="preserve">                                                        </w:t>
      </w:r>
      <w:r w:rsidRPr="009E553E">
        <w:rPr>
          <w:i/>
          <w:color w:val="000000" w:themeColor="text1"/>
          <w:sz w:val="22"/>
          <w:szCs w:val="22"/>
          <w:vertAlign w:val="superscript"/>
        </w:rPr>
        <w:t>(</w:t>
      </w:r>
      <w:proofErr w:type="gramStart"/>
      <w:r w:rsidRPr="009E553E">
        <w:rPr>
          <w:i/>
          <w:color w:val="000000" w:themeColor="text1"/>
          <w:sz w:val="22"/>
          <w:szCs w:val="22"/>
          <w:vertAlign w:val="superscript"/>
        </w:rPr>
        <w:t>количество</w:t>
      </w:r>
      <w:proofErr w:type="gramEnd"/>
      <w:r w:rsidRPr="009E553E">
        <w:rPr>
          <w:i/>
          <w:color w:val="000000" w:themeColor="text1"/>
          <w:sz w:val="22"/>
          <w:szCs w:val="22"/>
          <w:vertAlign w:val="superscript"/>
        </w:rPr>
        <w:t xml:space="preserve"> часов)                         ( дата начала обучения)                             (дата окончания обучения)</w:t>
      </w:r>
    </w:p>
    <w:p w:rsidR="00A65C71" w:rsidRPr="00C96DE8" w:rsidRDefault="00BF29AE" w:rsidP="00F966D8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1.</w:t>
      </w:r>
      <w:r w:rsidR="00193CAD" w:rsidRPr="009E553E">
        <w:rPr>
          <w:color w:val="000000" w:themeColor="text1"/>
          <w:sz w:val="22"/>
          <w:szCs w:val="22"/>
        </w:rPr>
        <w:t>3</w:t>
      </w:r>
      <w:r w:rsidRPr="009E553E">
        <w:rPr>
          <w:color w:val="000000" w:themeColor="text1"/>
          <w:sz w:val="22"/>
          <w:szCs w:val="22"/>
        </w:rPr>
        <w:t xml:space="preserve">. </w:t>
      </w:r>
      <w:r w:rsidR="00A65C71" w:rsidRPr="009E553E">
        <w:rPr>
          <w:color w:val="000000" w:themeColor="text1"/>
          <w:sz w:val="22"/>
          <w:szCs w:val="22"/>
        </w:rPr>
        <w:t xml:space="preserve">После освоения Обучающимся </w:t>
      </w:r>
      <w:r w:rsidRPr="009E553E">
        <w:rPr>
          <w:color w:val="000000" w:themeColor="text1"/>
          <w:sz w:val="22"/>
          <w:szCs w:val="22"/>
        </w:rPr>
        <w:t>профессиональной</w:t>
      </w:r>
      <w:r w:rsidR="00A65C71" w:rsidRPr="009E553E">
        <w:rPr>
          <w:color w:val="000000" w:themeColor="text1"/>
          <w:sz w:val="22"/>
          <w:szCs w:val="22"/>
        </w:rPr>
        <w:t xml:space="preserve"> программы</w:t>
      </w:r>
      <w:r w:rsidRPr="009E553E">
        <w:rPr>
          <w:color w:val="000000" w:themeColor="text1"/>
          <w:sz w:val="22"/>
          <w:szCs w:val="22"/>
        </w:rPr>
        <w:t xml:space="preserve"> обучения</w:t>
      </w:r>
      <w:r w:rsidR="00A65C71" w:rsidRPr="009E553E">
        <w:rPr>
          <w:color w:val="000000" w:themeColor="text1"/>
          <w:sz w:val="22"/>
          <w:szCs w:val="22"/>
        </w:rPr>
        <w:t xml:space="preserve"> и успешного прохождения итоговой аттестации ему выдается </w:t>
      </w:r>
      <w:r w:rsidRPr="00C96DE8">
        <w:rPr>
          <w:b/>
          <w:color w:val="000000" w:themeColor="text1"/>
          <w:sz w:val="22"/>
          <w:szCs w:val="22"/>
        </w:rPr>
        <w:t>сви</w:t>
      </w:r>
      <w:r w:rsidR="00193CAD" w:rsidRPr="00C96DE8">
        <w:rPr>
          <w:b/>
          <w:color w:val="000000" w:themeColor="text1"/>
          <w:sz w:val="22"/>
          <w:szCs w:val="22"/>
        </w:rPr>
        <w:t>детельство о профессии рабочего, должности служащего/ удостоверение о повышении квалификации</w:t>
      </w:r>
    </w:p>
    <w:p w:rsidR="00A65C71" w:rsidRPr="009E553E" w:rsidRDefault="00A65C71" w:rsidP="00A65C71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bCs/>
          <w:color w:val="000000" w:themeColor="text1"/>
          <w:sz w:val="22"/>
          <w:szCs w:val="22"/>
        </w:rPr>
        <w:t>1.</w:t>
      </w:r>
      <w:r w:rsidR="00193CAD" w:rsidRPr="009E553E">
        <w:rPr>
          <w:bCs/>
          <w:color w:val="000000" w:themeColor="text1"/>
          <w:sz w:val="22"/>
          <w:szCs w:val="22"/>
        </w:rPr>
        <w:t>4</w:t>
      </w:r>
      <w:r w:rsidRPr="009E553E">
        <w:rPr>
          <w:bCs/>
          <w:color w:val="000000" w:themeColor="text1"/>
          <w:sz w:val="22"/>
          <w:szCs w:val="22"/>
        </w:rPr>
        <w:t>.</w:t>
      </w:r>
      <w:r w:rsidR="003448ED" w:rsidRPr="009E553E">
        <w:rPr>
          <w:color w:val="000000" w:themeColor="text1"/>
          <w:sz w:val="22"/>
          <w:szCs w:val="22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по различным причинам из образовательной организации выдается справка об обучении или о периоде обучения установленного Исполнителем образца.</w:t>
      </w:r>
    </w:p>
    <w:p w:rsidR="009E553E" w:rsidRPr="009E553E" w:rsidRDefault="009E553E" w:rsidP="003448ED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3448ED" w:rsidRPr="009E553E" w:rsidRDefault="003448ED" w:rsidP="003448ED">
      <w:pPr>
        <w:pStyle w:val="Default"/>
        <w:jc w:val="center"/>
        <w:rPr>
          <w:color w:val="000000" w:themeColor="text1"/>
          <w:sz w:val="22"/>
          <w:szCs w:val="22"/>
        </w:rPr>
      </w:pPr>
      <w:r w:rsidRPr="009E553E">
        <w:rPr>
          <w:b/>
          <w:bCs/>
          <w:color w:val="000000" w:themeColor="text1"/>
          <w:sz w:val="22"/>
          <w:szCs w:val="22"/>
        </w:rPr>
        <w:t>2. Взаимодействие сторон</w:t>
      </w:r>
    </w:p>
    <w:p w:rsidR="00A65C71" w:rsidRPr="009E553E" w:rsidRDefault="00A65C71" w:rsidP="00A65C71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2.1. Исполнитель вправе: </w:t>
      </w:r>
    </w:p>
    <w:p w:rsidR="00A65C71" w:rsidRPr="009E553E" w:rsidRDefault="00A65C71" w:rsidP="00E85F2A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A65C71" w:rsidRPr="009E553E" w:rsidRDefault="00A65C71" w:rsidP="00A65C71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 </w:t>
      </w:r>
    </w:p>
    <w:p w:rsidR="003448ED" w:rsidRPr="009E553E" w:rsidRDefault="003448ED" w:rsidP="003448ED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2.2. Обучающийся вправе:</w:t>
      </w:r>
    </w:p>
    <w:p w:rsidR="003448ED" w:rsidRPr="009E553E" w:rsidRDefault="003448ED" w:rsidP="003448ED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2.2.1.Получать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448ED" w:rsidRPr="009E553E" w:rsidRDefault="003448ED" w:rsidP="003448ED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3448ED" w:rsidRPr="009E553E" w:rsidRDefault="003448ED" w:rsidP="003448ED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2.2.3.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3448ED" w:rsidRPr="009E553E" w:rsidRDefault="003448ED" w:rsidP="003448ED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2.2.4. Пользоваться в порядке, установленном локальными нормативными актами, имуществом Исполнителя, необходимым для освоения программы профессионального обучения. </w:t>
      </w:r>
    </w:p>
    <w:p w:rsidR="003448ED" w:rsidRPr="009E553E" w:rsidRDefault="003448ED" w:rsidP="003448ED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2.2.6.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05183" w:rsidRPr="009E553E" w:rsidRDefault="003448ED" w:rsidP="00253F81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</w:t>
      </w:r>
      <w:r w:rsidR="00105183" w:rsidRPr="009E553E">
        <w:rPr>
          <w:color w:val="000000" w:themeColor="text1"/>
          <w:sz w:val="22"/>
          <w:szCs w:val="22"/>
        </w:rPr>
        <w:t>.</w:t>
      </w:r>
      <w:r w:rsidRPr="009E553E">
        <w:rPr>
          <w:color w:val="000000" w:themeColor="text1"/>
          <w:sz w:val="22"/>
          <w:szCs w:val="22"/>
        </w:rPr>
        <w:t>3</w:t>
      </w:r>
      <w:r w:rsidR="00105183" w:rsidRPr="009E553E">
        <w:rPr>
          <w:color w:val="000000" w:themeColor="text1"/>
          <w:sz w:val="22"/>
          <w:szCs w:val="22"/>
        </w:rPr>
        <w:t>. Исполнитель обязан:</w:t>
      </w:r>
    </w:p>
    <w:p w:rsidR="00A65C71" w:rsidRPr="009E553E" w:rsidRDefault="003448ED" w:rsidP="00253F81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lastRenderedPageBreak/>
        <w:t>2</w:t>
      </w:r>
      <w:r w:rsidR="00A65C71" w:rsidRPr="009E553E">
        <w:rPr>
          <w:color w:val="000000" w:themeColor="text1"/>
          <w:sz w:val="22"/>
          <w:szCs w:val="22"/>
        </w:rPr>
        <w:t>.</w:t>
      </w:r>
      <w:r w:rsidRPr="009E553E">
        <w:rPr>
          <w:color w:val="000000" w:themeColor="text1"/>
          <w:sz w:val="22"/>
          <w:szCs w:val="22"/>
        </w:rPr>
        <w:t>3</w:t>
      </w:r>
      <w:r w:rsidR="00A65C71" w:rsidRPr="009E553E">
        <w:rPr>
          <w:color w:val="000000" w:themeColor="text1"/>
          <w:sz w:val="22"/>
          <w:szCs w:val="22"/>
        </w:rPr>
        <w:t>.</w:t>
      </w:r>
      <w:r w:rsidR="00105183" w:rsidRPr="009E553E">
        <w:rPr>
          <w:color w:val="000000" w:themeColor="text1"/>
          <w:sz w:val="22"/>
          <w:szCs w:val="22"/>
        </w:rPr>
        <w:t>1.</w:t>
      </w:r>
      <w:r w:rsidR="00A65C71" w:rsidRPr="009E553E">
        <w:rPr>
          <w:color w:val="000000" w:themeColor="text1"/>
          <w:sz w:val="22"/>
          <w:szCs w:val="22"/>
        </w:rPr>
        <w:t xml:space="preserve"> Зачислить Обучающегося, выполнившего установленные </w:t>
      </w:r>
      <w:r w:rsidR="00105183" w:rsidRPr="009E553E">
        <w:rPr>
          <w:color w:val="000000" w:themeColor="text1"/>
          <w:sz w:val="22"/>
          <w:szCs w:val="22"/>
        </w:rPr>
        <w:t>локальными актами ГАПОУ МО «АПК имени Голованова Г.А.»  условия приема</w:t>
      </w:r>
      <w:r w:rsidR="00A65C71" w:rsidRPr="009E553E">
        <w:rPr>
          <w:color w:val="000000" w:themeColor="text1"/>
          <w:sz w:val="22"/>
          <w:szCs w:val="22"/>
        </w:rPr>
        <w:t xml:space="preserve">, в качестве </w:t>
      </w:r>
      <w:r w:rsidR="00105183" w:rsidRPr="009E553E">
        <w:rPr>
          <w:color w:val="000000" w:themeColor="text1"/>
          <w:sz w:val="22"/>
          <w:szCs w:val="22"/>
        </w:rPr>
        <w:t>слушателя</w:t>
      </w:r>
      <w:r w:rsidR="00253F81" w:rsidRPr="009E553E">
        <w:rPr>
          <w:color w:val="000000" w:themeColor="text1"/>
          <w:sz w:val="22"/>
          <w:szCs w:val="22"/>
        </w:rPr>
        <w:t>.</w:t>
      </w:r>
    </w:p>
    <w:p w:rsidR="003448ED" w:rsidRPr="009E553E" w:rsidRDefault="003448ED" w:rsidP="003448ED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</w:p>
    <w:p w:rsidR="00105183" w:rsidRPr="009E553E" w:rsidRDefault="003448ED" w:rsidP="00105183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2.3</w:t>
      </w:r>
      <w:r w:rsidR="00105183" w:rsidRPr="009E553E">
        <w:rPr>
          <w:color w:val="000000" w:themeColor="text1"/>
          <w:sz w:val="22"/>
          <w:szCs w:val="22"/>
        </w:rPr>
        <w:t>.</w:t>
      </w:r>
      <w:r w:rsidRPr="009E553E">
        <w:rPr>
          <w:color w:val="000000" w:themeColor="text1"/>
          <w:sz w:val="22"/>
          <w:szCs w:val="22"/>
        </w:rPr>
        <w:t>3</w:t>
      </w:r>
      <w:r w:rsidR="00A65C71" w:rsidRPr="009E553E">
        <w:rPr>
          <w:color w:val="000000" w:themeColor="text1"/>
          <w:sz w:val="22"/>
          <w:szCs w:val="22"/>
        </w:rPr>
        <w:t xml:space="preserve">. </w:t>
      </w:r>
      <w:r w:rsidR="00105183" w:rsidRPr="009E553E">
        <w:rPr>
          <w:color w:val="000000" w:themeColor="text1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требованиями, указанными в квалификационных справочниках по соответствующей профессии, программой профессионального обучения, разработанной Исполнителем, учебным планом, расписанием занятий Исполнителя. </w:t>
      </w:r>
    </w:p>
    <w:p w:rsidR="00105183" w:rsidRPr="009E553E" w:rsidRDefault="003448ED" w:rsidP="00105183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2.3</w:t>
      </w:r>
      <w:r w:rsidR="00105183" w:rsidRPr="009E553E">
        <w:rPr>
          <w:color w:val="000000" w:themeColor="text1"/>
          <w:sz w:val="22"/>
          <w:szCs w:val="22"/>
        </w:rPr>
        <w:t>.</w:t>
      </w:r>
      <w:r w:rsidRPr="009E553E">
        <w:rPr>
          <w:color w:val="000000" w:themeColor="text1"/>
          <w:sz w:val="22"/>
          <w:szCs w:val="22"/>
        </w:rPr>
        <w:t>4</w:t>
      </w:r>
      <w:r w:rsidR="00105183" w:rsidRPr="009E553E">
        <w:rPr>
          <w:color w:val="000000" w:themeColor="text1"/>
          <w:sz w:val="22"/>
          <w:szCs w:val="22"/>
        </w:rPr>
        <w:t xml:space="preserve">. Обеспечить Обучающемуся предусмотренные выбранной образовательной программой условия ее освоения. </w:t>
      </w:r>
    </w:p>
    <w:p w:rsidR="00A65C71" w:rsidRPr="009E553E" w:rsidRDefault="005A1154" w:rsidP="00A65C71">
      <w:pPr>
        <w:pStyle w:val="Default"/>
        <w:spacing w:after="19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</w:t>
      </w:r>
      <w:r w:rsidR="00A65C71" w:rsidRPr="009E553E">
        <w:rPr>
          <w:color w:val="000000" w:themeColor="text1"/>
          <w:sz w:val="22"/>
          <w:szCs w:val="22"/>
        </w:rPr>
        <w:t>.</w:t>
      </w:r>
      <w:r w:rsidRPr="009E553E">
        <w:rPr>
          <w:color w:val="000000" w:themeColor="text1"/>
          <w:sz w:val="22"/>
          <w:szCs w:val="22"/>
        </w:rPr>
        <w:t>3</w:t>
      </w:r>
      <w:r w:rsidR="00105183" w:rsidRPr="009E553E">
        <w:rPr>
          <w:color w:val="000000" w:themeColor="text1"/>
          <w:sz w:val="22"/>
          <w:szCs w:val="22"/>
        </w:rPr>
        <w:t>.</w:t>
      </w:r>
      <w:r w:rsidR="00A65C71" w:rsidRPr="009E553E">
        <w:rPr>
          <w:color w:val="000000" w:themeColor="text1"/>
          <w:sz w:val="22"/>
          <w:szCs w:val="22"/>
        </w:rPr>
        <w:t xml:space="preserve">5. Принимать от Обучающегося плату за образовательные услуги; </w:t>
      </w:r>
    </w:p>
    <w:p w:rsidR="00A65C71" w:rsidRPr="009E553E" w:rsidRDefault="005A1154" w:rsidP="00A65C71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</w:t>
      </w:r>
      <w:r w:rsidR="00A65C71" w:rsidRPr="009E553E">
        <w:rPr>
          <w:color w:val="000000" w:themeColor="text1"/>
          <w:sz w:val="22"/>
          <w:szCs w:val="22"/>
        </w:rPr>
        <w:t>.</w:t>
      </w:r>
      <w:r w:rsidRPr="009E553E">
        <w:rPr>
          <w:color w:val="000000" w:themeColor="text1"/>
          <w:sz w:val="22"/>
          <w:szCs w:val="22"/>
        </w:rPr>
        <w:t>3</w:t>
      </w:r>
      <w:r w:rsidR="00105183" w:rsidRPr="009E553E">
        <w:rPr>
          <w:color w:val="000000" w:themeColor="text1"/>
          <w:sz w:val="22"/>
          <w:szCs w:val="22"/>
        </w:rPr>
        <w:t>.</w:t>
      </w:r>
      <w:r w:rsidR="00A65C71" w:rsidRPr="009E553E">
        <w:rPr>
          <w:color w:val="000000" w:themeColor="text1"/>
          <w:sz w:val="22"/>
          <w:szCs w:val="22"/>
        </w:rPr>
        <w:t>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9C5C94" w:rsidRPr="009E553E">
        <w:rPr>
          <w:color w:val="000000" w:themeColor="text1"/>
          <w:sz w:val="22"/>
          <w:szCs w:val="22"/>
        </w:rPr>
        <w:t>чности, охрану жизни и здоровья.</w:t>
      </w:r>
    </w:p>
    <w:p w:rsidR="005A1154" w:rsidRPr="009E553E" w:rsidRDefault="005A1154" w:rsidP="00A65C71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</w:t>
      </w:r>
      <w:r w:rsidR="00105183" w:rsidRPr="009E553E">
        <w:rPr>
          <w:color w:val="000000" w:themeColor="text1"/>
          <w:sz w:val="22"/>
          <w:szCs w:val="22"/>
        </w:rPr>
        <w:t>.</w:t>
      </w:r>
      <w:r w:rsidRPr="009E553E">
        <w:rPr>
          <w:color w:val="000000" w:themeColor="text1"/>
          <w:sz w:val="22"/>
          <w:szCs w:val="22"/>
        </w:rPr>
        <w:t>4. Обучающийся обязан:</w:t>
      </w:r>
    </w:p>
    <w:p w:rsidR="005A1154" w:rsidRPr="009E553E" w:rsidRDefault="005A1154" w:rsidP="005A1154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2.4.1. Добросовестно осваивать образовательную программу.</w:t>
      </w:r>
    </w:p>
    <w:p w:rsidR="005A1154" w:rsidRPr="009E553E" w:rsidRDefault="005A1154" w:rsidP="005A1154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2.4.2.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5A1154" w:rsidRPr="009E553E" w:rsidRDefault="005A1154" w:rsidP="005A1154">
      <w:pPr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2.4.3.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A1154" w:rsidRPr="009E553E" w:rsidRDefault="005A1154" w:rsidP="005A1154">
      <w:pPr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2.4.4.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9E553E" w:rsidRPr="009E553E" w:rsidRDefault="009E553E" w:rsidP="006F7305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A65C71" w:rsidRPr="009E553E" w:rsidRDefault="005A1154" w:rsidP="006F7305">
      <w:pPr>
        <w:jc w:val="center"/>
        <w:rPr>
          <w:color w:val="000000" w:themeColor="text1"/>
          <w:sz w:val="22"/>
          <w:szCs w:val="22"/>
        </w:rPr>
      </w:pPr>
      <w:r w:rsidRPr="009E553E">
        <w:rPr>
          <w:b/>
          <w:bCs/>
          <w:color w:val="000000" w:themeColor="text1"/>
          <w:sz w:val="22"/>
          <w:szCs w:val="22"/>
        </w:rPr>
        <w:t>3</w:t>
      </w:r>
      <w:r w:rsidR="00A65C71" w:rsidRPr="009E553E">
        <w:rPr>
          <w:b/>
          <w:bCs/>
          <w:color w:val="000000" w:themeColor="text1"/>
          <w:sz w:val="22"/>
          <w:szCs w:val="22"/>
        </w:rPr>
        <w:t>. Стоимость услуг, сроки и порядок их оплаты</w:t>
      </w:r>
    </w:p>
    <w:p w:rsidR="00A65C71" w:rsidRPr="009E553E" w:rsidRDefault="005A1154" w:rsidP="00A65C71">
      <w:pPr>
        <w:pStyle w:val="Default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9E553E">
        <w:rPr>
          <w:color w:val="000000" w:themeColor="text1"/>
          <w:sz w:val="22"/>
          <w:szCs w:val="22"/>
        </w:rPr>
        <w:t>3</w:t>
      </w:r>
      <w:r w:rsidR="00A65C71" w:rsidRPr="009E553E">
        <w:rPr>
          <w:color w:val="000000" w:themeColor="text1"/>
          <w:sz w:val="22"/>
          <w:szCs w:val="22"/>
        </w:rPr>
        <w:t xml:space="preserve">.1. Полная стоимость </w:t>
      </w:r>
      <w:r w:rsidR="00E461AB" w:rsidRPr="009E553E">
        <w:rPr>
          <w:color w:val="000000" w:themeColor="text1"/>
          <w:sz w:val="22"/>
          <w:szCs w:val="22"/>
        </w:rPr>
        <w:t>образовательных</w:t>
      </w:r>
      <w:r w:rsidR="00A65C71" w:rsidRPr="009E553E">
        <w:rPr>
          <w:color w:val="000000" w:themeColor="text1"/>
          <w:sz w:val="22"/>
          <w:szCs w:val="22"/>
        </w:rPr>
        <w:t xml:space="preserve"> услуг за весь период обучения Обучающегося составляет </w:t>
      </w:r>
    </w:p>
    <w:p w:rsidR="00F27532" w:rsidRPr="009E553E" w:rsidRDefault="00F27532" w:rsidP="00A65C71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E461AB" w:rsidRPr="009E553E">
        <w:rPr>
          <w:color w:val="000000" w:themeColor="text1"/>
          <w:sz w:val="22"/>
          <w:szCs w:val="22"/>
        </w:rPr>
        <w:t>.</w:t>
      </w:r>
    </w:p>
    <w:p w:rsidR="005A1154" w:rsidRPr="009E553E" w:rsidRDefault="005A1154" w:rsidP="005A1154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A1154" w:rsidRPr="009E553E" w:rsidRDefault="005A1154" w:rsidP="005A1154">
      <w:pPr>
        <w:pStyle w:val="Default"/>
        <w:rPr>
          <w:iCs/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3.2. </w:t>
      </w:r>
      <w:r w:rsidRPr="009E553E">
        <w:rPr>
          <w:iCs/>
          <w:color w:val="000000" w:themeColor="text1"/>
          <w:sz w:val="22"/>
          <w:szCs w:val="22"/>
        </w:rPr>
        <w:t>Стоимость обучения определяется приказом Исполнителя.</w:t>
      </w:r>
    </w:p>
    <w:p w:rsidR="00E461AB" w:rsidRPr="009E553E" w:rsidRDefault="00E461AB" w:rsidP="009441BA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Оплата производится в следующем порядке:</w:t>
      </w:r>
    </w:p>
    <w:p w:rsidR="00264353" w:rsidRPr="009E553E" w:rsidRDefault="00E461AB" w:rsidP="00E461AB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При зачислении на обучение Обучающийся производит единовременную оплату в размере 5000 рублей, оставшуюся часть – не позднее дня проведения квалификационного экзамена.</w:t>
      </w:r>
    </w:p>
    <w:p w:rsidR="009E553E" w:rsidRPr="009E553E" w:rsidRDefault="009E553E" w:rsidP="007140D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7140DE" w:rsidRPr="009E553E" w:rsidRDefault="007140DE" w:rsidP="007140DE">
      <w:pPr>
        <w:pStyle w:val="Default"/>
        <w:jc w:val="center"/>
        <w:rPr>
          <w:color w:val="000000" w:themeColor="text1"/>
          <w:sz w:val="22"/>
          <w:szCs w:val="22"/>
        </w:rPr>
      </w:pPr>
      <w:r w:rsidRPr="009E553E">
        <w:rPr>
          <w:b/>
          <w:bCs/>
          <w:color w:val="000000" w:themeColor="text1"/>
          <w:sz w:val="22"/>
          <w:szCs w:val="22"/>
        </w:rPr>
        <w:t>4. Порядок изменения и расторжения Договора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4.2. Настоящий Договор может быть расторгнут по соглашению Сторон. 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15.09.2020 № 1441.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4.4. Действие настоящего Договора прекращается досрочно: 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4.4.1. По инициативе Обучающегося: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4.4.2. По инициативе Исполнителя в случае:</w:t>
      </w:r>
    </w:p>
    <w:p w:rsidR="007140DE" w:rsidRPr="009E553E" w:rsidRDefault="007140DE" w:rsidP="007140DE">
      <w:pPr>
        <w:pStyle w:val="Default"/>
        <w:numPr>
          <w:ilvl w:val="0"/>
          <w:numId w:val="3"/>
        </w:numPr>
        <w:ind w:left="0" w:firstLine="360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невыполнения Обучающимся обязанностей по добросовестному освоению образовательной программы,</w:t>
      </w:r>
    </w:p>
    <w:p w:rsidR="007140DE" w:rsidRPr="009E553E" w:rsidRDefault="007140DE" w:rsidP="007140DE">
      <w:pPr>
        <w:pStyle w:val="Default"/>
        <w:numPr>
          <w:ilvl w:val="0"/>
          <w:numId w:val="3"/>
        </w:numPr>
        <w:ind w:left="142" w:firstLine="218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140DE" w:rsidRPr="009E553E" w:rsidRDefault="007140DE" w:rsidP="007140DE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просрочки оплаты стоимости платных образовательных услуг.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4.4.3. По обстоятельствам, не зависящим от воли Обучающегося и Исполнителя, в том числе в случае ликвидации Исполнителя. 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lastRenderedPageBreak/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заявлении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7140DE" w:rsidRPr="009E553E" w:rsidRDefault="007140DE" w:rsidP="007140D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4.8. В случае расторжения Договора по инициативе Исполнителя (в соответствии с п.4.4.2. настоящего Договора), денежные средства, внесенные Обучающимся в качестве оплаты обучения по Договору, не возвращаются.</w:t>
      </w:r>
    </w:p>
    <w:p w:rsidR="007140DE" w:rsidRPr="009E553E" w:rsidRDefault="007140DE" w:rsidP="00E461AB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4.9. Договор считается расторгнутым с даты отчисления Обучающегося, указанной в приказе Исполнителя</w:t>
      </w:r>
      <w:r w:rsidRPr="009E553E">
        <w:rPr>
          <w:iCs/>
          <w:color w:val="000000" w:themeColor="text1"/>
          <w:sz w:val="22"/>
          <w:szCs w:val="22"/>
        </w:rPr>
        <w:t>.</w:t>
      </w:r>
    </w:p>
    <w:p w:rsidR="009E553E" w:rsidRPr="009E553E" w:rsidRDefault="009E553E" w:rsidP="009E553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9E553E" w:rsidRPr="009E553E" w:rsidRDefault="009E553E" w:rsidP="009E553E">
      <w:pPr>
        <w:pStyle w:val="Default"/>
        <w:jc w:val="center"/>
        <w:rPr>
          <w:color w:val="000000" w:themeColor="text1"/>
          <w:sz w:val="22"/>
          <w:szCs w:val="22"/>
        </w:rPr>
      </w:pPr>
      <w:r w:rsidRPr="009E553E">
        <w:rPr>
          <w:b/>
          <w:bCs/>
          <w:color w:val="000000" w:themeColor="text1"/>
          <w:sz w:val="22"/>
          <w:szCs w:val="22"/>
        </w:rPr>
        <w:t>5. Ответственность Исполнителя и Обучающегося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Обучающийся вправе по своему выбору потребовать: 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5.2.1. Безвозмездного оказания образовательной услуги. 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5.2.2. Соразмерного уменьшения стоимости оказанной образовательной услуги. 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5.3. Обучающийся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E553E" w:rsidRPr="009E553E" w:rsidRDefault="009E553E" w:rsidP="009E553E">
      <w:pPr>
        <w:pStyle w:val="Default"/>
        <w:jc w:val="both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5.4.3. Потребовать уменьшения стоимости образовательной услуги; </w:t>
      </w:r>
    </w:p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5.4.4. Расторгнуть Договор. </w:t>
      </w:r>
    </w:p>
    <w:p w:rsidR="009E553E" w:rsidRPr="009E553E" w:rsidRDefault="009E553E" w:rsidP="009E553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9E553E" w:rsidRPr="009E553E" w:rsidRDefault="009E553E" w:rsidP="009E553E">
      <w:pPr>
        <w:pStyle w:val="Default"/>
        <w:jc w:val="center"/>
        <w:rPr>
          <w:color w:val="000000" w:themeColor="text1"/>
          <w:sz w:val="22"/>
          <w:szCs w:val="22"/>
        </w:rPr>
      </w:pPr>
      <w:r w:rsidRPr="009E553E">
        <w:rPr>
          <w:b/>
          <w:bCs/>
          <w:color w:val="000000" w:themeColor="text1"/>
          <w:sz w:val="22"/>
          <w:szCs w:val="22"/>
        </w:rPr>
        <w:t>6. Срок действия Договора</w:t>
      </w:r>
    </w:p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E553E" w:rsidRPr="009E553E" w:rsidRDefault="009E553E" w:rsidP="009E553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9E553E" w:rsidRPr="009E553E" w:rsidRDefault="009E553E" w:rsidP="009E553E">
      <w:pPr>
        <w:pStyle w:val="Default"/>
        <w:jc w:val="center"/>
        <w:rPr>
          <w:color w:val="000000" w:themeColor="text1"/>
          <w:sz w:val="22"/>
          <w:szCs w:val="22"/>
        </w:rPr>
      </w:pPr>
      <w:r w:rsidRPr="009E553E">
        <w:rPr>
          <w:b/>
          <w:bCs/>
          <w:color w:val="000000" w:themeColor="text1"/>
          <w:sz w:val="22"/>
          <w:szCs w:val="22"/>
        </w:rPr>
        <w:t>7. Заключительные положения</w:t>
      </w:r>
    </w:p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Обучающегося до даты издания Исполнителем приказа об окончании обучения или отчислении Обучающегося. </w:t>
      </w:r>
    </w:p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7.5.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  <w:r w:rsidRPr="009E553E">
        <w:rPr>
          <w:color w:val="000000" w:themeColor="text1"/>
          <w:sz w:val="22"/>
          <w:szCs w:val="22"/>
        </w:rPr>
        <w:t xml:space="preserve">7.6. Изменения Договора оформляются дополнительными соглашениями к Договору. </w:t>
      </w:r>
    </w:p>
    <w:p w:rsidR="009E553E" w:rsidRPr="009E553E" w:rsidRDefault="009E553E" w:rsidP="009E553E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9E553E" w:rsidRPr="009E553E" w:rsidRDefault="009E553E" w:rsidP="009E553E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9E553E" w:rsidRPr="009E553E" w:rsidRDefault="009E553E" w:rsidP="009E553E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9E553E" w:rsidRPr="009E553E" w:rsidRDefault="009E553E" w:rsidP="009E553E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9E553E" w:rsidRPr="009E553E" w:rsidRDefault="009E553E" w:rsidP="009E553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9E553E">
        <w:rPr>
          <w:b/>
          <w:bCs/>
          <w:color w:val="000000" w:themeColor="text1"/>
          <w:sz w:val="22"/>
          <w:szCs w:val="22"/>
        </w:rPr>
        <w:t>8.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813"/>
      </w:tblGrid>
      <w:tr w:rsidR="009E553E" w:rsidRPr="009E553E" w:rsidTr="003350F0">
        <w:trPr>
          <w:trHeight w:val="1269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E" w:rsidRPr="009E553E" w:rsidRDefault="009E553E" w:rsidP="009E553E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553E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Государственное автономное профессиональное образовательное учреждение Мурманской области «Апатитский политехнический колледж имени Голованова Георгия Александровича»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3E" w:rsidRPr="009E553E" w:rsidRDefault="009E553E" w:rsidP="009E553E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9E553E">
              <w:rPr>
                <w:b/>
                <w:bCs/>
                <w:color w:val="000000" w:themeColor="text1"/>
                <w:sz w:val="22"/>
                <w:szCs w:val="22"/>
              </w:rPr>
              <w:t>Обучающийся</w:t>
            </w:r>
          </w:p>
        </w:tc>
      </w:tr>
      <w:tr w:rsidR="009E553E" w:rsidRPr="009E553E" w:rsidTr="003350F0">
        <w:trPr>
          <w:trHeight w:val="268"/>
        </w:trPr>
        <w:tc>
          <w:tcPr>
            <w:tcW w:w="2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(фамилия, имя, отчество (при наличии)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E553E" w:rsidRPr="009E553E" w:rsidTr="003350F0">
        <w:trPr>
          <w:trHeight w:val="1121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Юридический адрес: 184209, Мурманская область, г. Апатиты, ул. Энергетическая, д.35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Почтовый: 184209, Мурманская область, г. Апатиты, ул. Энергетическая, д.35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9E553E">
              <w:rPr>
                <w:color w:val="000000" w:themeColor="text1"/>
                <w:sz w:val="22"/>
                <w:szCs w:val="22"/>
                <w:lang w:val="en-US"/>
              </w:rPr>
              <w:t xml:space="preserve">E-mail.: </w:t>
            </w:r>
            <w:hyperlink r:id="rId7" w:history="1">
              <w:r w:rsidRPr="009E553E">
                <w:rPr>
                  <w:rStyle w:val="ac"/>
                  <w:color w:val="000000" w:themeColor="text1"/>
                  <w:sz w:val="22"/>
                  <w:szCs w:val="22"/>
                  <w:lang w:val="en-US"/>
                </w:rPr>
                <w:t>apc@apatity-college.ru</w:t>
              </w:r>
            </w:hyperlink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Телефон: (81555) 6-28-21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 xml:space="preserve">ИНН 5101700760 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КПП 511801001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ОГРН 1025100511952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ОКТМО 47519000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Банковские реквизиты: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р/</w:t>
            </w:r>
            <w:proofErr w:type="spellStart"/>
            <w:r w:rsidRPr="009E553E">
              <w:rPr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9E553E">
              <w:rPr>
                <w:color w:val="000000" w:themeColor="text1"/>
                <w:sz w:val="22"/>
                <w:szCs w:val="22"/>
              </w:rPr>
              <w:t xml:space="preserve"> 03224643470000004900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л/</w:t>
            </w:r>
            <w:proofErr w:type="spellStart"/>
            <w:r w:rsidRPr="009E553E">
              <w:rPr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9E553E">
              <w:rPr>
                <w:color w:val="000000" w:themeColor="text1"/>
                <w:sz w:val="22"/>
                <w:szCs w:val="22"/>
              </w:rPr>
              <w:t xml:space="preserve"> 30496Ц80850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Отделение Мурманск банка России//УФК по Мурманской обл. г. Мурманск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БИК 014705901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К/</w:t>
            </w:r>
            <w:proofErr w:type="spellStart"/>
            <w:r w:rsidRPr="009E553E">
              <w:rPr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9E553E">
              <w:rPr>
                <w:color w:val="000000" w:themeColor="text1"/>
                <w:sz w:val="22"/>
                <w:szCs w:val="22"/>
              </w:rPr>
              <w:t xml:space="preserve"> 40102810745370000041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 xml:space="preserve">Получатель: Министерство финансов Мурманской области (ГАПОУ МО «АПК имени Голованова Г.А., л/с 30496Ц80850) 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КБК 00000000000000000130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___________________Л.В. Гришина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 xml:space="preserve">             (подпись)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(дата рождения)</w:t>
            </w:r>
          </w:p>
        </w:tc>
      </w:tr>
      <w:tr w:rsidR="009E553E" w:rsidRPr="009E553E" w:rsidTr="003350F0">
        <w:trPr>
          <w:trHeight w:val="1157"/>
        </w:trPr>
        <w:tc>
          <w:tcPr>
            <w:tcW w:w="2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(адрес места жительства)</w:t>
            </w:r>
          </w:p>
        </w:tc>
      </w:tr>
      <w:tr w:rsidR="009E553E" w:rsidRPr="009E553E" w:rsidTr="003350F0">
        <w:trPr>
          <w:trHeight w:val="565"/>
        </w:trPr>
        <w:tc>
          <w:tcPr>
            <w:tcW w:w="2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(паспортные данные: серия, номер кем и когда выдан)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E553E" w:rsidRPr="009E553E" w:rsidTr="003350F0">
        <w:trPr>
          <w:trHeight w:val="733"/>
        </w:trPr>
        <w:tc>
          <w:tcPr>
            <w:tcW w:w="2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(телефон)</w:t>
            </w:r>
          </w:p>
        </w:tc>
      </w:tr>
      <w:tr w:rsidR="009E553E" w:rsidRPr="009E553E" w:rsidTr="003350F0">
        <w:trPr>
          <w:trHeight w:val="1518"/>
        </w:trPr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(ИНН)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:rsidR="009E553E" w:rsidRPr="009E553E" w:rsidRDefault="009E553E" w:rsidP="009E553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E553E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</w:tr>
    </w:tbl>
    <w:p w:rsidR="009E553E" w:rsidRPr="009E553E" w:rsidRDefault="009E553E" w:rsidP="009E553E">
      <w:pPr>
        <w:pStyle w:val="Default"/>
        <w:rPr>
          <w:color w:val="000000" w:themeColor="text1"/>
          <w:sz w:val="22"/>
          <w:szCs w:val="22"/>
        </w:rPr>
      </w:pPr>
    </w:p>
    <w:sectPr w:rsidR="009E553E" w:rsidRPr="009E553E" w:rsidSect="00A91B90">
      <w:footerReference w:type="default" r:id="rId8"/>
      <w:pgSz w:w="11906" w:h="16838" w:code="9"/>
      <w:pgMar w:top="567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12" w:rsidRDefault="00F16412" w:rsidP="006216A9">
      <w:r>
        <w:separator/>
      </w:r>
    </w:p>
  </w:endnote>
  <w:endnote w:type="continuationSeparator" w:id="0">
    <w:p w:rsidR="00F16412" w:rsidRDefault="00F16412" w:rsidP="0062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44" w:rsidRDefault="00526144">
    <w:pPr>
      <w:pStyle w:val="a6"/>
    </w:pPr>
    <w:r>
      <w:ptab w:relativeTo="margin" w:alignment="center" w:leader="none"/>
    </w:r>
    <w:r>
      <w:ptab w:relativeTo="margin" w:alignment="right" w:leader="none"/>
    </w:r>
    <w:r>
      <w:t>Обучающийся________________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12" w:rsidRDefault="00F16412" w:rsidP="006216A9">
      <w:r>
        <w:separator/>
      </w:r>
    </w:p>
  </w:footnote>
  <w:footnote w:type="continuationSeparator" w:id="0">
    <w:p w:rsidR="00F16412" w:rsidRDefault="00F16412" w:rsidP="0062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CB8"/>
    <w:multiLevelType w:val="hybridMultilevel"/>
    <w:tmpl w:val="26948A10"/>
    <w:lvl w:ilvl="0" w:tplc="909AD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6DE2"/>
    <w:multiLevelType w:val="hybridMultilevel"/>
    <w:tmpl w:val="96DAC9D4"/>
    <w:lvl w:ilvl="0" w:tplc="909AD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2CE7"/>
    <w:multiLevelType w:val="multilevel"/>
    <w:tmpl w:val="8ED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714A08"/>
    <w:multiLevelType w:val="multilevel"/>
    <w:tmpl w:val="8ED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8F"/>
    <w:rsid w:val="0000400A"/>
    <w:rsid w:val="0002499D"/>
    <w:rsid w:val="00054CE3"/>
    <w:rsid w:val="00061577"/>
    <w:rsid w:val="000639B5"/>
    <w:rsid w:val="00065C1D"/>
    <w:rsid w:val="00070D7F"/>
    <w:rsid w:val="00073F54"/>
    <w:rsid w:val="000742B7"/>
    <w:rsid w:val="00084A33"/>
    <w:rsid w:val="00084AFF"/>
    <w:rsid w:val="000B576F"/>
    <w:rsid w:val="000C197A"/>
    <w:rsid w:val="000E109A"/>
    <w:rsid w:val="00105183"/>
    <w:rsid w:val="0012342D"/>
    <w:rsid w:val="00123D0B"/>
    <w:rsid w:val="00161F6B"/>
    <w:rsid w:val="00193CAD"/>
    <w:rsid w:val="001A02C6"/>
    <w:rsid w:val="001E466E"/>
    <w:rsid w:val="001F15D4"/>
    <w:rsid w:val="001F732A"/>
    <w:rsid w:val="00227844"/>
    <w:rsid w:val="00253F81"/>
    <w:rsid w:val="00262086"/>
    <w:rsid w:val="00264353"/>
    <w:rsid w:val="0026539B"/>
    <w:rsid w:val="002723BB"/>
    <w:rsid w:val="00292BEF"/>
    <w:rsid w:val="0029571D"/>
    <w:rsid w:val="002A7E49"/>
    <w:rsid w:val="002D1916"/>
    <w:rsid w:val="00305823"/>
    <w:rsid w:val="003113D4"/>
    <w:rsid w:val="00320EF8"/>
    <w:rsid w:val="00337A8F"/>
    <w:rsid w:val="003448ED"/>
    <w:rsid w:val="0038701D"/>
    <w:rsid w:val="00392E55"/>
    <w:rsid w:val="003A6C74"/>
    <w:rsid w:val="003F5773"/>
    <w:rsid w:val="004152F4"/>
    <w:rsid w:val="00422F9F"/>
    <w:rsid w:val="00430E69"/>
    <w:rsid w:val="00435A61"/>
    <w:rsid w:val="00467EEB"/>
    <w:rsid w:val="004863E5"/>
    <w:rsid w:val="00496632"/>
    <w:rsid w:val="004A1726"/>
    <w:rsid w:val="004A66BF"/>
    <w:rsid w:val="004C2935"/>
    <w:rsid w:val="004D6D00"/>
    <w:rsid w:val="004F0AA0"/>
    <w:rsid w:val="00503FC7"/>
    <w:rsid w:val="00526144"/>
    <w:rsid w:val="005349D1"/>
    <w:rsid w:val="00553F63"/>
    <w:rsid w:val="0058176E"/>
    <w:rsid w:val="005A1154"/>
    <w:rsid w:val="005B4D0E"/>
    <w:rsid w:val="005C080A"/>
    <w:rsid w:val="005C661F"/>
    <w:rsid w:val="005F3A34"/>
    <w:rsid w:val="0061788C"/>
    <w:rsid w:val="006216A9"/>
    <w:rsid w:val="00626F1F"/>
    <w:rsid w:val="00695DD3"/>
    <w:rsid w:val="006C0F8F"/>
    <w:rsid w:val="006F7305"/>
    <w:rsid w:val="00713896"/>
    <w:rsid w:val="007140DE"/>
    <w:rsid w:val="007513FD"/>
    <w:rsid w:val="007923A8"/>
    <w:rsid w:val="007A0E3D"/>
    <w:rsid w:val="007F0131"/>
    <w:rsid w:val="00830360"/>
    <w:rsid w:val="00834934"/>
    <w:rsid w:val="00840DD9"/>
    <w:rsid w:val="00843810"/>
    <w:rsid w:val="00850DB6"/>
    <w:rsid w:val="00875210"/>
    <w:rsid w:val="008B57CF"/>
    <w:rsid w:val="008D3746"/>
    <w:rsid w:val="009332A0"/>
    <w:rsid w:val="009441BA"/>
    <w:rsid w:val="0097350D"/>
    <w:rsid w:val="0098067D"/>
    <w:rsid w:val="009B44E0"/>
    <w:rsid w:val="009B4B76"/>
    <w:rsid w:val="009B7E50"/>
    <w:rsid w:val="009C34D5"/>
    <w:rsid w:val="009C5C94"/>
    <w:rsid w:val="009E553E"/>
    <w:rsid w:val="009F5DD9"/>
    <w:rsid w:val="009F7544"/>
    <w:rsid w:val="009F769F"/>
    <w:rsid w:val="00A10B6C"/>
    <w:rsid w:val="00A208BA"/>
    <w:rsid w:val="00A24311"/>
    <w:rsid w:val="00A65C71"/>
    <w:rsid w:val="00A91B90"/>
    <w:rsid w:val="00AB488C"/>
    <w:rsid w:val="00AE06F7"/>
    <w:rsid w:val="00AE16C0"/>
    <w:rsid w:val="00B00489"/>
    <w:rsid w:val="00B107AA"/>
    <w:rsid w:val="00B27335"/>
    <w:rsid w:val="00B40FDF"/>
    <w:rsid w:val="00BA16ED"/>
    <w:rsid w:val="00BC25A3"/>
    <w:rsid w:val="00BE6B9C"/>
    <w:rsid w:val="00BF29AE"/>
    <w:rsid w:val="00C00829"/>
    <w:rsid w:val="00C21A9C"/>
    <w:rsid w:val="00C33091"/>
    <w:rsid w:val="00C34A8A"/>
    <w:rsid w:val="00C80817"/>
    <w:rsid w:val="00C92CC6"/>
    <w:rsid w:val="00C96DE8"/>
    <w:rsid w:val="00CA226B"/>
    <w:rsid w:val="00D21ED0"/>
    <w:rsid w:val="00D33587"/>
    <w:rsid w:val="00D606CD"/>
    <w:rsid w:val="00DA01B7"/>
    <w:rsid w:val="00DB41AF"/>
    <w:rsid w:val="00DC747C"/>
    <w:rsid w:val="00DD1034"/>
    <w:rsid w:val="00DE751A"/>
    <w:rsid w:val="00DF5BA6"/>
    <w:rsid w:val="00E01380"/>
    <w:rsid w:val="00E07BB8"/>
    <w:rsid w:val="00E10D7B"/>
    <w:rsid w:val="00E20CBB"/>
    <w:rsid w:val="00E45816"/>
    <w:rsid w:val="00E461AB"/>
    <w:rsid w:val="00E85F2A"/>
    <w:rsid w:val="00EC1259"/>
    <w:rsid w:val="00EC12A4"/>
    <w:rsid w:val="00ED2F5E"/>
    <w:rsid w:val="00EE072A"/>
    <w:rsid w:val="00F14806"/>
    <w:rsid w:val="00F16412"/>
    <w:rsid w:val="00F27532"/>
    <w:rsid w:val="00F966D8"/>
    <w:rsid w:val="00FD12C0"/>
    <w:rsid w:val="00FD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DECC-4E17-439C-9E00-48CA19F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8F"/>
    <w:pPr>
      <w:widowControl w:val="0"/>
      <w:autoSpaceDE w:val="0"/>
      <w:autoSpaceDN w:val="0"/>
      <w:adjustRightInd w:val="0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C0F8F"/>
    <w:pPr>
      <w:widowControl/>
      <w:autoSpaceDE/>
      <w:autoSpaceDN/>
      <w:adjustRightInd/>
      <w:spacing w:line="360" w:lineRule="auto"/>
      <w:ind w:left="-1134" w:right="-1333"/>
    </w:pPr>
    <w:rPr>
      <w:sz w:val="22"/>
    </w:rPr>
  </w:style>
  <w:style w:type="paragraph" w:customStyle="1" w:styleId="Default">
    <w:name w:val="Default"/>
    <w:rsid w:val="006C0F8F"/>
    <w:pPr>
      <w:autoSpaceDE w:val="0"/>
      <w:autoSpaceDN w:val="0"/>
      <w:adjustRightInd w:val="0"/>
    </w:pPr>
    <w:rPr>
      <w:rFonts w:eastAsia="Times New Roman"/>
      <w:b w:val="0"/>
      <w:color w:val="00000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35A61"/>
    <w:rPr>
      <w:rFonts w:ascii="Courier New" w:hAnsi="Courier New" w:cs="Courier New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21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16A9"/>
    <w:rPr>
      <w:rFonts w:eastAsia="Times New Roman"/>
      <w:b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1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6A9"/>
    <w:rPr>
      <w:rFonts w:eastAsia="Times New Roman"/>
      <w:b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6A9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65C7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65C71"/>
    <w:rPr>
      <w:rFonts w:eastAsia="Times New Roman"/>
      <w:szCs w:val="20"/>
    </w:rPr>
  </w:style>
  <w:style w:type="character" w:styleId="ac">
    <w:name w:val="Hyperlink"/>
    <w:basedOn w:val="a0"/>
    <w:uiPriority w:val="99"/>
    <w:unhideWhenUsed/>
    <w:rsid w:val="00B107AA"/>
    <w:rPr>
      <w:color w:val="0000FF" w:themeColor="hyperlink"/>
      <w:u w:val="single"/>
    </w:rPr>
  </w:style>
  <w:style w:type="paragraph" w:styleId="ad">
    <w:name w:val="No Spacing"/>
    <w:uiPriority w:val="1"/>
    <w:qFormat/>
    <w:rsid w:val="00B107AA"/>
    <w:pPr>
      <w:widowControl w:val="0"/>
      <w:autoSpaceDE w:val="0"/>
      <w:autoSpaceDN w:val="0"/>
      <w:adjustRightInd w:val="0"/>
    </w:pPr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c@apatity-coll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Priemkom</cp:lastModifiedBy>
  <cp:revision>2</cp:revision>
  <cp:lastPrinted>2022-04-20T07:27:00Z</cp:lastPrinted>
  <dcterms:created xsi:type="dcterms:W3CDTF">2022-04-28T05:15:00Z</dcterms:created>
  <dcterms:modified xsi:type="dcterms:W3CDTF">2022-04-28T05:15:00Z</dcterms:modified>
</cp:coreProperties>
</file>