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0F" w:rsidRPr="006B45B3" w:rsidRDefault="00D24E0F" w:rsidP="006B45B3">
      <w:pPr>
        <w:jc w:val="center"/>
        <w:rPr>
          <w:sz w:val="24"/>
          <w:szCs w:val="24"/>
        </w:rPr>
      </w:pPr>
      <w:r w:rsidRPr="006B45B3">
        <w:rPr>
          <w:sz w:val="24"/>
          <w:szCs w:val="24"/>
        </w:rPr>
        <w:t>Министерство образования и науки Мурманской области</w:t>
      </w:r>
    </w:p>
    <w:p w:rsidR="000035CD" w:rsidRPr="006B45B3" w:rsidRDefault="008B79FF" w:rsidP="006B45B3">
      <w:pPr>
        <w:jc w:val="center"/>
        <w:rPr>
          <w:sz w:val="24"/>
          <w:szCs w:val="24"/>
        </w:rPr>
      </w:pPr>
      <w:r w:rsidRPr="006B45B3">
        <w:rPr>
          <w:sz w:val="24"/>
          <w:szCs w:val="24"/>
        </w:rPr>
        <w:t>Государственное автономное профессиональное образовательное</w:t>
      </w:r>
      <w:r w:rsidR="000035CD" w:rsidRPr="006B45B3">
        <w:rPr>
          <w:sz w:val="24"/>
          <w:szCs w:val="24"/>
        </w:rPr>
        <w:t xml:space="preserve"> учреждение Мурманской области </w:t>
      </w:r>
    </w:p>
    <w:p w:rsidR="00D24E0F" w:rsidRPr="006B45B3" w:rsidRDefault="008B79FF" w:rsidP="006B45B3">
      <w:pPr>
        <w:jc w:val="center"/>
        <w:rPr>
          <w:sz w:val="24"/>
          <w:szCs w:val="24"/>
        </w:rPr>
      </w:pPr>
      <w:r w:rsidRPr="006B45B3">
        <w:rPr>
          <w:sz w:val="24"/>
          <w:szCs w:val="24"/>
        </w:rPr>
        <w:t>«Апатитский политехнический колледж имени Голованова Георгия Александровича»</w:t>
      </w:r>
    </w:p>
    <w:p w:rsidR="00D24E0F" w:rsidRPr="008342A3" w:rsidRDefault="008342A3" w:rsidP="008342A3">
      <w:pPr>
        <w:shd w:val="clear" w:color="auto" w:fill="FFFFFF"/>
        <w:jc w:val="center"/>
        <w:rPr>
          <w:bCs/>
          <w:spacing w:val="-13"/>
          <w:sz w:val="24"/>
          <w:szCs w:val="24"/>
        </w:rPr>
      </w:pPr>
      <w:r w:rsidRPr="008342A3">
        <w:rPr>
          <w:bCs/>
          <w:spacing w:val="-13"/>
          <w:sz w:val="24"/>
          <w:szCs w:val="24"/>
        </w:rPr>
        <w:t>(ГАПОУ МО «АПК имени Голованова Г.А.»)</w:t>
      </w:r>
    </w:p>
    <w:p w:rsidR="00D24E0F" w:rsidRPr="006B45B3" w:rsidRDefault="00D24E0F" w:rsidP="006B45B3">
      <w:pPr>
        <w:shd w:val="clear" w:color="auto" w:fill="FFFFFF"/>
        <w:ind w:left="3422"/>
        <w:jc w:val="both"/>
        <w:rPr>
          <w:b/>
          <w:bCs/>
          <w:spacing w:val="-13"/>
          <w:sz w:val="24"/>
          <w:szCs w:val="24"/>
        </w:rPr>
      </w:pPr>
    </w:p>
    <w:p w:rsidR="00D24E0F" w:rsidRPr="006B45B3" w:rsidRDefault="00D24E0F" w:rsidP="006B45B3">
      <w:pPr>
        <w:shd w:val="clear" w:color="auto" w:fill="FFFFFF"/>
        <w:jc w:val="center"/>
        <w:rPr>
          <w:sz w:val="24"/>
          <w:szCs w:val="24"/>
        </w:rPr>
      </w:pPr>
      <w:r w:rsidRPr="006B45B3">
        <w:rPr>
          <w:b/>
          <w:bCs/>
          <w:spacing w:val="-13"/>
          <w:sz w:val="24"/>
          <w:szCs w:val="24"/>
        </w:rPr>
        <w:t>ПОЛОЖЕНИЕ</w:t>
      </w:r>
    </w:p>
    <w:p w:rsidR="00CA554C" w:rsidRPr="006B45B3" w:rsidRDefault="00D24E0F" w:rsidP="006B45B3">
      <w:pPr>
        <w:shd w:val="clear" w:color="auto" w:fill="FFFFFF"/>
        <w:jc w:val="center"/>
        <w:rPr>
          <w:sz w:val="24"/>
          <w:szCs w:val="24"/>
        </w:rPr>
      </w:pPr>
      <w:r w:rsidRPr="006B45B3">
        <w:rPr>
          <w:b/>
          <w:bCs/>
          <w:spacing w:val="-7"/>
          <w:sz w:val="24"/>
          <w:szCs w:val="24"/>
        </w:rPr>
        <w:t xml:space="preserve">О проведении </w:t>
      </w:r>
      <w:r w:rsidR="00CA554C" w:rsidRPr="006B45B3">
        <w:rPr>
          <w:b/>
          <w:bCs/>
          <w:spacing w:val="-7"/>
          <w:sz w:val="24"/>
          <w:szCs w:val="24"/>
        </w:rPr>
        <w:t>научно-практической конф</w:t>
      </w:r>
      <w:r w:rsidR="00F54B3E" w:rsidRPr="006B45B3">
        <w:rPr>
          <w:b/>
          <w:bCs/>
          <w:spacing w:val="-7"/>
          <w:sz w:val="24"/>
          <w:szCs w:val="24"/>
        </w:rPr>
        <w:t>еренции «Молодые исследователи С</w:t>
      </w:r>
      <w:r w:rsidR="00CA554C" w:rsidRPr="006B45B3">
        <w:rPr>
          <w:b/>
          <w:bCs/>
          <w:spacing w:val="-7"/>
          <w:sz w:val="24"/>
          <w:szCs w:val="24"/>
        </w:rPr>
        <w:t>евера</w:t>
      </w:r>
      <w:r w:rsidR="00D26CAF" w:rsidRPr="006B45B3">
        <w:rPr>
          <w:b/>
          <w:bCs/>
          <w:spacing w:val="-7"/>
          <w:sz w:val="24"/>
          <w:szCs w:val="24"/>
        </w:rPr>
        <w:t>-20</w:t>
      </w:r>
      <w:r w:rsidR="00592B5A">
        <w:rPr>
          <w:b/>
          <w:bCs/>
          <w:spacing w:val="-7"/>
          <w:sz w:val="24"/>
          <w:szCs w:val="24"/>
        </w:rPr>
        <w:t>22</w:t>
      </w:r>
      <w:r w:rsidR="00CA554C" w:rsidRPr="006B45B3">
        <w:rPr>
          <w:b/>
          <w:bCs/>
          <w:spacing w:val="-7"/>
          <w:sz w:val="24"/>
          <w:szCs w:val="24"/>
        </w:rPr>
        <w:t xml:space="preserve">» </w:t>
      </w:r>
      <w:r w:rsidR="009B6D29">
        <w:rPr>
          <w:b/>
          <w:bCs/>
          <w:spacing w:val="-7"/>
          <w:sz w:val="24"/>
          <w:szCs w:val="24"/>
        </w:rPr>
        <w:t>обучающихся</w:t>
      </w:r>
      <w:r w:rsidR="00CA554C" w:rsidRPr="006B45B3">
        <w:rPr>
          <w:b/>
          <w:bCs/>
          <w:spacing w:val="-7"/>
          <w:sz w:val="24"/>
          <w:szCs w:val="24"/>
        </w:rPr>
        <w:t xml:space="preserve"> учреждений СПО</w:t>
      </w:r>
      <w:r w:rsidR="009B6D29" w:rsidRPr="00592B5A">
        <w:rPr>
          <w:b/>
          <w:bCs/>
          <w:spacing w:val="-7"/>
          <w:sz w:val="24"/>
          <w:szCs w:val="24"/>
        </w:rPr>
        <w:t xml:space="preserve"> </w:t>
      </w:r>
      <w:r w:rsidR="00B92CDE">
        <w:rPr>
          <w:b/>
          <w:bCs/>
          <w:spacing w:val="-7"/>
          <w:sz w:val="24"/>
          <w:szCs w:val="24"/>
        </w:rPr>
        <w:t xml:space="preserve">и </w:t>
      </w:r>
      <w:r w:rsidR="009B6D29">
        <w:rPr>
          <w:b/>
          <w:bCs/>
          <w:spacing w:val="-7"/>
          <w:sz w:val="24"/>
          <w:szCs w:val="24"/>
        </w:rPr>
        <w:t>ДО</w:t>
      </w:r>
      <w:r w:rsidR="00CA554C" w:rsidRPr="006B45B3">
        <w:rPr>
          <w:b/>
          <w:bCs/>
          <w:spacing w:val="-7"/>
          <w:sz w:val="24"/>
          <w:szCs w:val="24"/>
        </w:rPr>
        <w:t xml:space="preserve"> </w:t>
      </w:r>
      <w:r w:rsidR="009B6D29">
        <w:rPr>
          <w:b/>
          <w:bCs/>
          <w:spacing w:val="-7"/>
          <w:sz w:val="24"/>
          <w:szCs w:val="24"/>
        </w:rPr>
        <w:t xml:space="preserve">г. </w:t>
      </w:r>
      <w:r w:rsidR="00CA554C" w:rsidRPr="006B45B3">
        <w:rPr>
          <w:b/>
          <w:bCs/>
          <w:spacing w:val="-7"/>
          <w:sz w:val="24"/>
          <w:szCs w:val="24"/>
        </w:rPr>
        <w:t>Апатит</w:t>
      </w:r>
      <w:r w:rsidR="009B6D29">
        <w:rPr>
          <w:b/>
          <w:bCs/>
          <w:spacing w:val="-7"/>
          <w:sz w:val="24"/>
          <w:szCs w:val="24"/>
        </w:rPr>
        <w:t>ы</w:t>
      </w:r>
      <w:r w:rsidR="00CA554C" w:rsidRPr="006B45B3">
        <w:rPr>
          <w:b/>
          <w:bCs/>
          <w:spacing w:val="-7"/>
          <w:sz w:val="24"/>
          <w:szCs w:val="24"/>
        </w:rPr>
        <w:t xml:space="preserve"> </w:t>
      </w:r>
    </w:p>
    <w:p w:rsidR="00CA554C" w:rsidRPr="006B45B3" w:rsidRDefault="00CA554C" w:rsidP="001339E5">
      <w:pPr>
        <w:shd w:val="clear" w:color="auto" w:fill="FFFFFF"/>
        <w:ind w:right="283"/>
        <w:jc w:val="both"/>
        <w:rPr>
          <w:b/>
          <w:bCs/>
          <w:spacing w:val="-7"/>
          <w:sz w:val="24"/>
          <w:szCs w:val="24"/>
        </w:rPr>
      </w:pPr>
    </w:p>
    <w:p w:rsidR="00D24E0F" w:rsidRPr="006B45B3" w:rsidRDefault="00D24E0F" w:rsidP="001339E5">
      <w:pPr>
        <w:pStyle w:val="a4"/>
        <w:numPr>
          <w:ilvl w:val="0"/>
          <w:numId w:val="1"/>
        </w:numPr>
        <w:shd w:val="clear" w:color="auto" w:fill="FFFFFF"/>
        <w:ind w:left="0" w:firstLine="0"/>
        <w:contextualSpacing w:val="0"/>
        <w:jc w:val="both"/>
        <w:rPr>
          <w:sz w:val="24"/>
          <w:szCs w:val="24"/>
        </w:rPr>
      </w:pPr>
      <w:r w:rsidRPr="006B45B3">
        <w:rPr>
          <w:b/>
          <w:bCs/>
          <w:spacing w:val="-1"/>
          <w:sz w:val="24"/>
          <w:szCs w:val="24"/>
        </w:rPr>
        <w:t>Общие положения.</w:t>
      </w:r>
    </w:p>
    <w:p w:rsidR="00D24E0F" w:rsidRPr="006B45B3" w:rsidRDefault="0023450A" w:rsidP="001339E5">
      <w:pPr>
        <w:shd w:val="clear" w:color="auto" w:fill="FFFFFF"/>
        <w:ind w:left="418"/>
        <w:jc w:val="both"/>
        <w:rPr>
          <w:sz w:val="24"/>
          <w:szCs w:val="24"/>
        </w:rPr>
      </w:pPr>
      <w:r w:rsidRPr="006B45B3">
        <w:rPr>
          <w:spacing w:val="-6"/>
          <w:sz w:val="24"/>
          <w:szCs w:val="24"/>
        </w:rPr>
        <w:t xml:space="preserve">1.1 </w:t>
      </w:r>
      <w:r w:rsidR="00D24E0F" w:rsidRPr="006B45B3">
        <w:rPr>
          <w:spacing w:val="-6"/>
          <w:sz w:val="24"/>
          <w:szCs w:val="24"/>
        </w:rPr>
        <w:t xml:space="preserve">Научно-практическая конференция </w:t>
      </w:r>
      <w:r w:rsidR="001339E5">
        <w:rPr>
          <w:spacing w:val="-6"/>
          <w:sz w:val="24"/>
          <w:szCs w:val="24"/>
        </w:rPr>
        <w:t xml:space="preserve">обучающихся </w:t>
      </w:r>
      <w:r w:rsidR="001339E5" w:rsidRPr="006B45B3">
        <w:rPr>
          <w:spacing w:val="-6"/>
          <w:sz w:val="24"/>
          <w:szCs w:val="24"/>
        </w:rPr>
        <w:t>является</w:t>
      </w:r>
      <w:r w:rsidR="00D24E0F" w:rsidRPr="006B45B3">
        <w:rPr>
          <w:spacing w:val="-6"/>
          <w:sz w:val="24"/>
          <w:szCs w:val="24"/>
        </w:rPr>
        <w:t xml:space="preserve"> формой организации </w:t>
      </w:r>
      <w:r w:rsidR="00D24E0F" w:rsidRPr="006B45B3">
        <w:rPr>
          <w:spacing w:val="-4"/>
          <w:sz w:val="24"/>
          <w:szCs w:val="24"/>
        </w:rPr>
        <w:t xml:space="preserve">внеурочной исследовательской деятельности </w:t>
      </w:r>
      <w:r w:rsidR="001339E5">
        <w:rPr>
          <w:spacing w:val="-4"/>
          <w:sz w:val="24"/>
          <w:szCs w:val="24"/>
        </w:rPr>
        <w:t>обучающихся,</w:t>
      </w:r>
      <w:r w:rsidR="00D24E0F" w:rsidRPr="006B45B3">
        <w:rPr>
          <w:spacing w:val="-4"/>
          <w:sz w:val="24"/>
          <w:szCs w:val="24"/>
        </w:rPr>
        <w:t xml:space="preserve"> профессионального и </w:t>
      </w:r>
      <w:r w:rsidR="00D24E0F" w:rsidRPr="006B45B3">
        <w:rPr>
          <w:spacing w:val="-5"/>
          <w:sz w:val="24"/>
          <w:szCs w:val="24"/>
        </w:rPr>
        <w:t>художественного творчества, проводимая в рамках Всероссийской социальной программы для молодёжи и школьников «Шаг в будущее»</w:t>
      </w:r>
      <w:r w:rsidR="00CC1540">
        <w:rPr>
          <w:spacing w:val="-5"/>
          <w:sz w:val="24"/>
          <w:szCs w:val="24"/>
        </w:rPr>
        <w:t>.</w:t>
      </w:r>
    </w:p>
    <w:p w:rsidR="00D24E0F" w:rsidRPr="006B45B3" w:rsidRDefault="00D24E0F" w:rsidP="001339E5">
      <w:pPr>
        <w:shd w:val="clear" w:color="auto" w:fill="FFFFFF"/>
        <w:ind w:left="427" w:right="-2"/>
        <w:jc w:val="both"/>
        <w:rPr>
          <w:sz w:val="24"/>
          <w:szCs w:val="24"/>
        </w:rPr>
      </w:pPr>
      <w:r w:rsidRPr="006B45B3">
        <w:rPr>
          <w:spacing w:val="-5"/>
          <w:sz w:val="24"/>
          <w:szCs w:val="24"/>
        </w:rPr>
        <w:t xml:space="preserve">1.2. Целью проведения научно-практической конференции (НПК) в </w:t>
      </w:r>
      <w:proofErr w:type="spellStart"/>
      <w:r w:rsidRPr="006B45B3">
        <w:rPr>
          <w:spacing w:val="-4"/>
          <w:sz w:val="24"/>
          <w:szCs w:val="24"/>
        </w:rPr>
        <w:t>Апатитском</w:t>
      </w:r>
      <w:proofErr w:type="spellEnd"/>
      <w:r w:rsidRPr="006B45B3">
        <w:rPr>
          <w:spacing w:val="-4"/>
          <w:sz w:val="24"/>
          <w:szCs w:val="24"/>
        </w:rPr>
        <w:t xml:space="preserve"> политехническом колледже </w:t>
      </w:r>
      <w:r w:rsidR="007E6161" w:rsidRPr="006B45B3">
        <w:rPr>
          <w:spacing w:val="-4"/>
          <w:sz w:val="24"/>
          <w:szCs w:val="24"/>
        </w:rPr>
        <w:t>имени Голованова Г.А.</w:t>
      </w:r>
      <w:r w:rsidR="000F2FFB" w:rsidRPr="006B45B3">
        <w:rPr>
          <w:spacing w:val="-4"/>
          <w:sz w:val="24"/>
          <w:szCs w:val="24"/>
        </w:rPr>
        <w:t xml:space="preserve"> </w:t>
      </w:r>
      <w:r w:rsidRPr="006B45B3">
        <w:rPr>
          <w:spacing w:val="-4"/>
          <w:sz w:val="24"/>
          <w:szCs w:val="24"/>
        </w:rPr>
        <w:t>является</w:t>
      </w:r>
    </w:p>
    <w:p w:rsidR="00D24E0F" w:rsidRPr="006B45B3" w:rsidRDefault="00D24E0F" w:rsidP="001339E5">
      <w:pPr>
        <w:shd w:val="clear" w:color="auto" w:fill="FFFFFF"/>
        <w:ind w:left="413" w:right="-2"/>
        <w:jc w:val="both"/>
        <w:rPr>
          <w:sz w:val="24"/>
          <w:szCs w:val="24"/>
        </w:rPr>
      </w:pPr>
      <w:r w:rsidRPr="006B45B3">
        <w:rPr>
          <w:spacing w:val="-3"/>
          <w:sz w:val="24"/>
          <w:szCs w:val="24"/>
        </w:rPr>
        <w:t xml:space="preserve">- содействие интеллектуальному развитию </w:t>
      </w:r>
      <w:r w:rsidR="001339E5">
        <w:rPr>
          <w:spacing w:val="-3"/>
          <w:sz w:val="24"/>
          <w:szCs w:val="24"/>
        </w:rPr>
        <w:t>обучающихся,</w:t>
      </w:r>
      <w:r w:rsidRPr="006B45B3">
        <w:rPr>
          <w:spacing w:val="-3"/>
          <w:sz w:val="24"/>
          <w:szCs w:val="24"/>
        </w:rPr>
        <w:t xml:space="preserve"> раскрытию творческих </w:t>
      </w:r>
      <w:r w:rsidRPr="006B45B3">
        <w:rPr>
          <w:spacing w:val="-4"/>
          <w:sz w:val="24"/>
          <w:szCs w:val="24"/>
        </w:rPr>
        <w:t xml:space="preserve">способностей, формирование навыков исследовательской и проектной </w:t>
      </w:r>
      <w:r w:rsidRPr="006B45B3">
        <w:rPr>
          <w:spacing w:val="-5"/>
          <w:sz w:val="24"/>
          <w:szCs w:val="24"/>
        </w:rPr>
        <w:t>деятельности;</w:t>
      </w:r>
    </w:p>
    <w:p w:rsidR="00D24E0F" w:rsidRPr="006B45B3" w:rsidRDefault="00D24E0F" w:rsidP="001339E5">
      <w:pPr>
        <w:shd w:val="clear" w:color="auto" w:fill="FFFFFF"/>
        <w:ind w:left="427" w:right="-2"/>
        <w:jc w:val="both"/>
        <w:rPr>
          <w:sz w:val="24"/>
          <w:szCs w:val="24"/>
        </w:rPr>
      </w:pPr>
      <w:r w:rsidRPr="006B45B3">
        <w:rPr>
          <w:spacing w:val="-5"/>
          <w:sz w:val="24"/>
          <w:szCs w:val="24"/>
        </w:rPr>
        <w:t xml:space="preserve">- выявление </w:t>
      </w:r>
      <w:r w:rsidR="001339E5">
        <w:rPr>
          <w:spacing w:val="-5"/>
          <w:sz w:val="24"/>
          <w:szCs w:val="24"/>
        </w:rPr>
        <w:t>обучающихся,</w:t>
      </w:r>
      <w:r w:rsidRPr="006B45B3">
        <w:rPr>
          <w:spacing w:val="-5"/>
          <w:sz w:val="24"/>
          <w:szCs w:val="24"/>
        </w:rPr>
        <w:t xml:space="preserve"> обладающих склонностью к научно-исследовательской </w:t>
      </w:r>
      <w:r w:rsidRPr="006B45B3">
        <w:rPr>
          <w:spacing w:val="-9"/>
          <w:sz w:val="24"/>
          <w:szCs w:val="24"/>
        </w:rPr>
        <w:t>работе;</w:t>
      </w:r>
    </w:p>
    <w:p w:rsidR="00D24E0F" w:rsidRDefault="00D24E0F" w:rsidP="001339E5">
      <w:pPr>
        <w:shd w:val="clear" w:color="auto" w:fill="FFFFFF"/>
        <w:ind w:left="480" w:right="-2"/>
        <w:jc w:val="both"/>
        <w:rPr>
          <w:spacing w:val="-6"/>
          <w:sz w:val="24"/>
          <w:szCs w:val="24"/>
        </w:rPr>
      </w:pPr>
      <w:r w:rsidRPr="006B45B3">
        <w:rPr>
          <w:spacing w:val="-5"/>
          <w:sz w:val="24"/>
          <w:szCs w:val="24"/>
        </w:rPr>
        <w:t xml:space="preserve">-осуществление поддержки профессионального становления молодёжи, </w:t>
      </w:r>
      <w:r w:rsidRPr="006B45B3">
        <w:rPr>
          <w:spacing w:val="-6"/>
          <w:sz w:val="24"/>
          <w:szCs w:val="24"/>
        </w:rPr>
        <w:t>подготовка к обучению выпускников УСПО в средних и высших учебных заведениях.</w:t>
      </w:r>
    </w:p>
    <w:p w:rsidR="00CC1540" w:rsidRPr="006B45B3" w:rsidRDefault="00CC1540" w:rsidP="001339E5">
      <w:pPr>
        <w:shd w:val="clear" w:color="auto" w:fill="FFFFFF"/>
        <w:ind w:left="480" w:right="-2"/>
        <w:jc w:val="both"/>
        <w:rPr>
          <w:spacing w:val="-6"/>
          <w:sz w:val="24"/>
          <w:szCs w:val="24"/>
        </w:rPr>
      </w:pPr>
    </w:p>
    <w:p w:rsidR="000035CD" w:rsidRPr="006B45B3" w:rsidRDefault="000035CD" w:rsidP="001339E5">
      <w:pPr>
        <w:shd w:val="clear" w:color="auto" w:fill="FFFFFF"/>
        <w:ind w:left="480" w:right="883"/>
        <w:jc w:val="both"/>
        <w:rPr>
          <w:sz w:val="24"/>
          <w:szCs w:val="24"/>
        </w:rPr>
      </w:pPr>
    </w:p>
    <w:p w:rsidR="00D24E0F" w:rsidRPr="006B45B3" w:rsidRDefault="00D24E0F" w:rsidP="001339E5">
      <w:pPr>
        <w:pStyle w:val="a4"/>
        <w:numPr>
          <w:ilvl w:val="0"/>
          <w:numId w:val="1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6B45B3">
        <w:rPr>
          <w:b/>
          <w:bCs/>
          <w:sz w:val="24"/>
          <w:szCs w:val="24"/>
        </w:rPr>
        <w:t>Участники конкурса.</w:t>
      </w:r>
    </w:p>
    <w:p w:rsidR="000035CD" w:rsidRPr="006B45B3" w:rsidRDefault="00D24E0F" w:rsidP="001339E5">
      <w:pPr>
        <w:shd w:val="clear" w:color="auto" w:fill="FFFFFF"/>
        <w:ind w:left="413"/>
        <w:jc w:val="both"/>
        <w:rPr>
          <w:spacing w:val="-5"/>
          <w:sz w:val="24"/>
          <w:szCs w:val="24"/>
        </w:rPr>
      </w:pPr>
      <w:r w:rsidRPr="006B45B3">
        <w:rPr>
          <w:spacing w:val="-4"/>
          <w:sz w:val="24"/>
          <w:szCs w:val="24"/>
        </w:rPr>
        <w:t xml:space="preserve">В НПК могут принимать участие </w:t>
      </w:r>
      <w:r w:rsidR="00CA554C" w:rsidRPr="006B45B3">
        <w:rPr>
          <w:spacing w:val="-4"/>
          <w:sz w:val="24"/>
          <w:szCs w:val="24"/>
        </w:rPr>
        <w:t xml:space="preserve">студенты учреждений СПО </w:t>
      </w:r>
      <w:r w:rsidR="009B6D29">
        <w:rPr>
          <w:spacing w:val="-4"/>
          <w:sz w:val="24"/>
          <w:szCs w:val="24"/>
        </w:rPr>
        <w:t>и ДО г. Апатиты,</w:t>
      </w:r>
      <w:r w:rsidRPr="006B45B3">
        <w:rPr>
          <w:spacing w:val="-4"/>
          <w:sz w:val="24"/>
          <w:szCs w:val="24"/>
        </w:rPr>
        <w:t xml:space="preserve"> независимо от </w:t>
      </w:r>
      <w:r w:rsidRPr="006B45B3">
        <w:rPr>
          <w:spacing w:val="-5"/>
          <w:sz w:val="24"/>
          <w:szCs w:val="24"/>
        </w:rPr>
        <w:t xml:space="preserve">уровня квалификации, получаемой на выпуске, проявляющие интерес к </w:t>
      </w:r>
      <w:r w:rsidRPr="006B45B3">
        <w:rPr>
          <w:spacing w:val="-4"/>
          <w:sz w:val="24"/>
          <w:szCs w:val="24"/>
        </w:rPr>
        <w:t xml:space="preserve">самостоятельной исследовательской деятельности и профессиональному творчеству, осуществляющие проектную и исследовательскую деятельность под </w:t>
      </w:r>
      <w:r w:rsidRPr="006B45B3">
        <w:rPr>
          <w:spacing w:val="-5"/>
          <w:sz w:val="24"/>
          <w:szCs w:val="24"/>
        </w:rPr>
        <w:t xml:space="preserve">руководством инженерно-педагогических работников </w:t>
      </w:r>
      <w:r w:rsidR="009B6D29">
        <w:rPr>
          <w:spacing w:val="-5"/>
          <w:sz w:val="24"/>
          <w:szCs w:val="24"/>
        </w:rPr>
        <w:t>образовательного учреждения</w:t>
      </w:r>
      <w:r w:rsidRPr="006B45B3">
        <w:rPr>
          <w:spacing w:val="-5"/>
          <w:sz w:val="24"/>
          <w:szCs w:val="24"/>
        </w:rPr>
        <w:t xml:space="preserve">. </w:t>
      </w:r>
      <w:r w:rsidR="009B6D29">
        <w:rPr>
          <w:spacing w:val="-5"/>
          <w:sz w:val="24"/>
          <w:szCs w:val="24"/>
        </w:rPr>
        <w:t xml:space="preserve"> Возраст участников 15 – 22 года.</w:t>
      </w:r>
    </w:p>
    <w:p w:rsidR="00CA554C" w:rsidRPr="006B45B3" w:rsidRDefault="00CA554C" w:rsidP="001339E5">
      <w:pPr>
        <w:shd w:val="clear" w:color="auto" w:fill="FFFFFF"/>
        <w:ind w:left="413"/>
        <w:jc w:val="both"/>
        <w:rPr>
          <w:sz w:val="24"/>
          <w:szCs w:val="24"/>
        </w:rPr>
      </w:pPr>
    </w:p>
    <w:p w:rsidR="00D24E0F" w:rsidRPr="006B45B3" w:rsidRDefault="00D24E0F" w:rsidP="001339E5">
      <w:pPr>
        <w:pStyle w:val="a4"/>
        <w:numPr>
          <w:ilvl w:val="0"/>
          <w:numId w:val="1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6B45B3">
        <w:rPr>
          <w:b/>
          <w:bCs/>
          <w:spacing w:val="-10"/>
          <w:sz w:val="24"/>
          <w:szCs w:val="24"/>
        </w:rPr>
        <w:t>Порядок и сроки проведения конкурса.</w:t>
      </w:r>
    </w:p>
    <w:p w:rsidR="00D24E0F" w:rsidRPr="006B45B3" w:rsidRDefault="00D24E0F" w:rsidP="001339E5">
      <w:pPr>
        <w:pStyle w:val="a4"/>
        <w:numPr>
          <w:ilvl w:val="1"/>
          <w:numId w:val="1"/>
        </w:numPr>
        <w:shd w:val="clear" w:color="auto" w:fill="FFFFFF"/>
        <w:contextualSpacing w:val="0"/>
        <w:jc w:val="both"/>
        <w:rPr>
          <w:spacing w:val="-5"/>
          <w:sz w:val="24"/>
          <w:szCs w:val="24"/>
        </w:rPr>
      </w:pPr>
      <w:r w:rsidRPr="006B45B3">
        <w:rPr>
          <w:spacing w:val="-5"/>
          <w:sz w:val="24"/>
          <w:szCs w:val="24"/>
        </w:rPr>
        <w:t xml:space="preserve">На конкурс принимаются исследовательские и творческие работы </w:t>
      </w:r>
      <w:r w:rsidR="009B6D29">
        <w:rPr>
          <w:spacing w:val="-5"/>
          <w:sz w:val="24"/>
          <w:szCs w:val="24"/>
        </w:rPr>
        <w:t>обучающихся,</w:t>
      </w:r>
      <w:r w:rsidRPr="006B45B3">
        <w:rPr>
          <w:spacing w:val="-5"/>
          <w:sz w:val="24"/>
          <w:szCs w:val="24"/>
        </w:rPr>
        <w:t xml:space="preserve"> имеющие общетеоретическое и профессионально-прикладное значение, по направлениям:</w:t>
      </w:r>
    </w:p>
    <w:p w:rsidR="00D26CAF" w:rsidRPr="00592B5A" w:rsidRDefault="00C03E84" w:rsidP="00592B5A">
      <w:pPr>
        <w:pStyle w:val="a4"/>
        <w:numPr>
          <w:ilvl w:val="0"/>
          <w:numId w:val="2"/>
        </w:numPr>
        <w:autoSpaceDE/>
        <w:autoSpaceDN/>
        <w:adjustRightInd/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Естественнонаучные</w:t>
      </w:r>
      <w:r w:rsidR="00D26CAF" w:rsidRPr="006B45B3">
        <w:rPr>
          <w:sz w:val="24"/>
          <w:szCs w:val="24"/>
        </w:rPr>
        <w:t xml:space="preserve"> дисциплины (физика, химия, биология, экология, математика, информатика и ИКТ, здоровье человека);</w:t>
      </w:r>
    </w:p>
    <w:p w:rsidR="00D26CAF" w:rsidRPr="006B45B3" w:rsidRDefault="00D26CAF" w:rsidP="001339E5">
      <w:pPr>
        <w:pStyle w:val="a4"/>
        <w:numPr>
          <w:ilvl w:val="0"/>
          <w:numId w:val="2"/>
        </w:numPr>
        <w:autoSpaceDE/>
        <w:autoSpaceDN/>
        <w:adjustRightInd/>
        <w:spacing w:after="200" w:line="276" w:lineRule="auto"/>
        <w:contextualSpacing w:val="0"/>
        <w:jc w:val="both"/>
        <w:rPr>
          <w:sz w:val="24"/>
          <w:szCs w:val="24"/>
        </w:rPr>
      </w:pPr>
      <w:r w:rsidRPr="006B45B3">
        <w:rPr>
          <w:sz w:val="24"/>
          <w:szCs w:val="24"/>
        </w:rPr>
        <w:t>Гуманитарные (филологические, обществоведческие, социально-экономические дисциплины и краеведение)</w:t>
      </w:r>
      <w:r w:rsidR="00C03E84">
        <w:rPr>
          <w:sz w:val="24"/>
          <w:szCs w:val="24"/>
        </w:rPr>
        <w:t xml:space="preserve"> дисциплины</w:t>
      </w:r>
      <w:r w:rsidRPr="006B45B3">
        <w:rPr>
          <w:sz w:val="24"/>
          <w:szCs w:val="24"/>
        </w:rPr>
        <w:t>;</w:t>
      </w:r>
    </w:p>
    <w:p w:rsidR="00D26CAF" w:rsidRPr="006B45B3" w:rsidRDefault="00C03E84" w:rsidP="001339E5">
      <w:pPr>
        <w:pStyle w:val="a4"/>
        <w:numPr>
          <w:ilvl w:val="0"/>
          <w:numId w:val="2"/>
        </w:numPr>
        <w:autoSpaceDE/>
        <w:autoSpaceDN/>
        <w:adjustRightInd/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дисциплины</w:t>
      </w:r>
      <w:r w:rsidR="00D26CAF" w:rsidRPr="006B45B3">
        <w:rPr>
          <w:sz w:val="24"/>
          <w:szCs w:val="24"/>
        </w:rPr>
        <w:t>;</w:t>
      </w:r>
    </w:p>
    <w:p w:rsidR="00D26CAF" w:rsidRPr="00592B5A" w:rsidRDefault="00D26CAF" w:rsidP="00592B5A">
      <w:pPr>
        <w:autoSpaceDE/>
        <w:autoSpaceDN/>
        <w:adjustRightInd/>
        <w:spacing w:after="200" w:line="276" w:lineRule="auto"/>
        <w:ind w:left="1080"/>
        <w:jc w:val="both"/>
        <w:rPr>
          <w:sz w:val="24"/>
          <w:szCs w:val="24"/>
        </w:rPr>
      </w:pPr>
    </w:p>
    <w:p w:rsidR="00D24E0F" w:rsidRPr="006B45B3" w:rsidRDefault="00D24E0F" w:rsidP="001339E5">
      <w:pPr>
        <w:shd w:val="clear" w:color="auto" w:fill="FFFFFF"/>
        <w:ind w:left="422" w:hanging="369"/>
        <w:jc w:val="both"/>
        <w:rPr>
          <w:sz w:val="24"/>
          <w:szCs w:val="24"/>
        </w:rPr>
      </w:pPr>
      <w:r w:rsidRPr="006B45B3">
        <w:rPr>
          <w:spacing w:val="-2"/>
          <w:sz w:val="24"/>
          <w:szCs w:val="24"/>
        </w:rPr>
        <w:t xml:space="preserve">3.2. Срок проведения </w:t>
      </w:r>
      <w:r w:rsidR="007E79F9" w:rsidRPr="006B45B3">
        <w:rPr>
          <w:spacing w:val="-2"/>
          <w:sz w:val="24"/>
          <w:szCs w:val="24"/>
        </w:rPr>
        <w:t>устанавливаются согласно Приказу</w:t>
      </w:r>
      <w:r w:rsidR="00CC1540">
        <w:rPr>
          <w:spacing w:val="-2"/>
          <w:sz w:val="24"/>
          <w:szCs w:val="24"/>
        </w:rPr>
        <w:t>.</w:t>
      </w:r>
      <w:r w:rsidR="007E79F9" w:rsidRPr="006B45B3">
        <w:rPr>
          <w:spacing w:val="-2"/>
          <w:sz w:val="24"/>
          <w:szCs w:val="24"/>
        </w:rPr>
        <w:t xml:space="preserve"> </w:t>
      </w:r>
    </w:p>
    <w:p w:rsidR="00D24E0F" w:rsidRPr="006B45B3" w:rsidRDefault="00D24E0F" w:rsidP="001339E5">
      <w:pPr>
        <w:shd w:val="clear" w:color="auto" w:fill="FFFFFF"/>
        <w:ind w:left="422" w:right="442" w:hanging="369"/>
        <w:jc w:val="both"/>
        <w:rPr>
          <w:sz w:val="24"/>
          <w:szCs w:val="24"/>
        </w:rPr>
      </w:pPr>
      <w:r w:rsidRPr="006B45B3">
        <w:rPr>
          <w:spacing w:val="-4"/>
          <w:sz w:val="24"/>
          <w:szCs w:val="24"/>
        </w:rPr>
        <w:t xml:space="preserve">3.3. Общее руководство подготовкой конкурса осуществляет оргкомитет, состав </w:t>
      </w:r>
      <w:r w:rsidRPr="006B45B3">
        <w:rPr>
          <w:spacing w:val="-5"/>
          <w:sz w:val="24"/>
          <w:szCs w:val="24"/>
        </w:rPr>
        <w:t xml:space="preserve">которого утверждается приказом директора колледжа. </w:t>
      </w:r>
      <w:r w:rsidR="001339E5" w:rsidRPr="006B45B3">
        <w:rPr>
          <w:spacing w:val="-4"/>
          <w:sz w:val="24"/>
          <w:szCs w:val="24"/>
        </w:rPr>
        <w:t>Заявки представляются</w:t>
      </w:r>
      <w:r w:rsidR="007E79F9" w:rsidRPr="006B45B3">
        <w:rPr>
          <w:spacing w:val="-4"/>
          <w:sz w:val="24"/>
          <w:szCs w:val="24"/>
        </w:rPr>
        <w:t xml:space="preserve"> в оргкомитет в срок</w:t>
      </w:r>
      <w:r w:rsidR="008342A3">
        <w:rPr>
          <w:spacing w:val="-4"/>
          <w:sz w:val="24"/>
          <w:szCs w:val="24"/>
        </w:rPr>
        <w:t xml:space="preserve"> не позднее, чем за </w:t>
      </w:r>
      <w:r w:rsidR="00866D98">
        <w:rPr>
          <w:spacing w:val="-4"/>
          <w:sz w:val="24"/>
          <w:szCs w:val="24"/>
        </w:rPr>
        <w:t>7</w:t>
      </w:r>
      <w:bookmarkStart w:id="0" w:name="_GoBack"/>
      <w:bookmarkEnd w:id="0"/>
      <w:r w:rsidR="008342A3">
        <w:rPr>
          <w:spacing w:val="-4"/>
          <w:sz w:val="24"/>
          <w:szCs w:val="24"/>
        </w:rPr>
        <w:t xml:space="preserve"> дней</w:t>
      </w:r>
      <w:r w:rsidR="007E79F9" w:rsidRPr="006B45B3">
        <w:rPr>
          <w:spacing w:val="-4"/>
          <w:sz w:val="24"/>
          <w:szCs w:val="24"/>
        </w:rPr>
        <w:t xml:space="preserve"> </w:t>
      </w:r>
      <w:r w:rsidR="008342A3">
        <w:rPr>
          <w:spacing w:val="-4"/>
          <w:sz w:val="24"/>
          <w:szCs w:val="24"/>
        </w:rPr>
        <w:t xml:space="preserve">до даты проведения конференции </w:t>
      </w:r>
      <w:r w:rsidR="007E79F9" w:rsidRPr="006B45B3">
        <w:rPr>
          <w:spacing w:val="-4"/>
          <w:sz w:val="24"/>
          <w:szCs w:val="24"/>
        </w:rPr>
        <w:t>согласно Приказу</w:t>
      </w:r>
      <w:r w:rsidR="008342A3">
        <w:rPr>
          <w:spacing w:val="-4"/>
          <w:sz w:val="24"/>
          <w:szCs w:val="24"/>
        </w:rPr>
        <w:t xml:space="preserve"> на адрес электронной </w:t>
      </w:r>
      <w:r w:rsidR="001339E5">
        <w:rPr>
          <w:spacing w:val="-4"/>
          <w:sz w:val="24"/>
          <w:szCs w:val="24"/>
        </w:rPr>
        <w:t>почты (</w:t>
      </w:r>
      <w:r w:rsidR="008342A3" w:rsidRPr="008342A3">
        <w:rPr>
          <w:spacing w:val="-4"/>
          <w:sz w:val="24"/>
          <w:szCs w:val="24"/>
        </w:rPr>
        <w:t>ГАПОУ МО «АПК имени Голованова Г.А.»)</w:t>
      </w:r>
      <w:r w:rsidR="008342A3">
        <w:rPr>
          <w:spacing w:val="-4"/>
          <w:sz w:val="24"/>
          <w:szCs w:val="24"/>
        </w:rPr>
        <w:t xml:space="preserve"> </w:t>
      </w:r>
      <w:hyperlink r:id="rId5" w:history="1">
        <w:r w:rsidR="008342A3" w:rsidRPr="009D3D1B">
          <w:rPr>
            <w:rStyle w:val="a8"/>
            <w:spacing w:val="-4"/>
            <w:sz w:val="24"/>
            <w:szCs w:val="24"/>
          </w:rPr>
          <w:t>apc@apatity-college.ru</w:t>
        </w:r>
      </w:hyperlink>
      <w:r w:rsidR="008342A3">
        <w:rPr>
          <w:spacing w:val="-4"/>
          <w:sz w:val="24"/>
          <w:szCs w:val="24"/>
        </w:rPr>
        <w:t xml:space="preserve"> или в методкабинет.</w:t>
      </w:r>
      <w:r w:rsidR="007E79F9" w:rsidRPr="006B45B3">
        <w:rPr>
          <w:spacing w:val="-4"/>
          <w:sz w:val="24"/>
          <w:szCs w:val="24"/>
        </w:rPr>
        <w:t xml:space="preserve"> </w:t>
      </w:r>
    </w:p>
    <w:p w:rsidR="00D24E0F" w:rsidRPr="006B45B3" w:rsidRDefault="00D24E0F" w:rsidP="001339E5">
      <w:pPr>
        <w:shd w:val="clear" w:color="auto" w:fill="FFFFFF"/>
        <w:ind w:left="422" w:hanging="369"/>
        <w:jc w:val="both"/>
        <w:rPr>
          <w:sz w:val="24"/>
          <w:szCs w:val="24"/>
        </w:rPr>
      </w:pPr>
      <w:r w:rsidRPr="006B45B3">
        <w:rPr>
          <w:spacing w:val="-4"/>
          <w:sz w:val="24"/>
          <w:szCs w:val="24"/>
        </w:rPr>
        <w:t>3.4. Форма проведения научно-практической конференции -</w:t>
      </w:r>
      <w:r w:rsidR="000035CD" w:rsidRPr="006B45B3">
        <w:rPr>
          <w:sz w:val="24"/>
          <w:szCs w:val="24"/>
        </w:rPr>
        <w:t xml:space="preserve"> </w:t>
      </w:r>
      <w:r w:rsidRPr="006B45B3">
        <w:rPr>
          <w:spacing w:val="-4"/>
          <w:sz w:val="24"/>
          <w:szCs w:val="24"/>
        </w:rPr>
        <w:t xml:space="preserve">Конференция – </w:t>
      </w:r>
      <w:r w:rsidR="000035CD" w:rsidRPr="006B45B3">
        <w:rPr>
          <w:spacing w:val="-4"/>
          <w:sz w:val="24"/>
          <w:szCs w:val="24"/>
        </w:rPr>
        <w:t>выступление</w:t>
      </w:r>
      <w:r w:rsidRPr="006B45B3">
        <w:rPr>
          <w:spacing w:val="-4"/>
          <w:sz w:val="24"/>
          <w:szCs w:val="24"/>
        </w:rPr>
        <w:t xml:space="preserve"> </w:t>
      </w:r>
      <w:r w:rsidRPr="006B45B3">
        <w:rPr>
          <w:spacing w:val="-4"/>
          <w:sz w:val="24"/>
          <w:szCs w:val="24"/>
        </w:rPr>
        <w:lastRenderedPageBreak/>
        <w:t>участников</w:t>
      </w:r>
      <w:r w:rsidR="000035CD" w:rsidRPr="006B45B3">
        <w:rPr>
          <w:spacing w:val="-4"/>
          <w:sz w:val="24"/>
          <w:szCs w:val="24"/>
        </w:rPr>
        <w:t xml:space="preserve"> с докладами</w:t>
      </w:r>
      <w:r w:rsidRPr="006B45B3">
        <w:rPr>
          <w:spacing w:val="-4"/>
          <w:sz w:val="24"/>
          <w:szCs w:val="24"/>
        </w:rPr>
        <w:t>.</w:t>
      </w:r>
    </w:p>
    <w:p w:rsidR="00D24E0F" w:rsidRPr="006B45B3" w:rsidRDefault="00D24E0F" w:rsidP="001339E5">
      <w:pPr>
        <w:shd w:val="clear" w:color="auto" w:fill="FFFFFF"/>
        <w:ind w:left="422" w:hanging="369"/>
        <w:jc w:val="both"/>
        <w:rPr>
          <w:sz w:val="24"/>
          <w:szCs w:val="24"/>
        </w:rPr>
      </w:pPr>
      <w:r w:rsidRPr="006B45B3">
        <w:rPr>
          <w:spacing w:val="-3"/>
          <w:sz w:val="24"/>
          <w:szCs w:val="24"/>
        </w:rPr>
        <w:t xml:space="preserve">3.5. В состав жюри конкурса могут входить представители администрации </w:t>
      </w:r>
      <w:r w:rsidR="009B6D29">
        <w:rPr>
          <w:spacing w:val="-3"/>
          <w:sz w:val="24"/>
          <w:szCs w:val="24"/>
        </w:rPr>
        <w:t>образовательных учреждений</w:t>
      </w:r>
      <w:r w:rsidRPr="006B45B3">
        <w:rPr>
          <w:spacing w:val="-3"/>
          <w:sz w:val="24"/>
          <w:szCs w:val="24"/>
        </w:rPr>
        <w:t xml:space="preserve">, </w:t>
      </w:r>
      <w:r w:rsidRPr="006B45B3">
        <w:rPr>
          <w:spacing w:val="-5"/>
          <w:sz w:val="24"/>
          <w:szCs w:val="24"/>
        </w:rPr>
        <w:t>общественных организаций, специалисты в</w:t>
      </w:r>
      <w:r w:rsidR="00E82359" w:rsidRPr="006B45B3">
        <w:rPr>
          <w:spacing w:val="-5"/>
          <w:sz w:val="24"/>
          <w:szCs w:val="24"/>
        </w:rPr>
        <w:t xml:space="preserve"> исследуемых областях, педагоги</w:t>
      </w:r>
      <w:r w:rsidRPr="006B45B3">
        <w:rPr>
          <w:spacing w:val="-5"/>
          <w:sz w:val="24"/>
          <w:szCs w:val="24"/>
        </w:rPr>
        <w:t>, родители и обучающиеся.</w:t>
      </w:r>
    </w:p>
    <w:p w:rsidR="00D24E0F" w:rsidRPr="006B45B3" w:rsidRDefault="00D24E0F" w:rsidP="001339E5">
      <w:pPr>
        <w:shd w:val="clear" w:color="auto" w:fill="FFFFFF"/>
        <w:ind w:left="422" w:hanging="369"/>
        <w:jc w:val="both"/>
        <w:rPr>
          <w:sz w:val="24"/>
          <w:szCs w:val="24"/>
        </w:rPr>
      </w:pPr>
      <w:r w:rsidRPr="006B45B3">
        <w:rPr>
          <w:spacing w:val="-4"/>
          <w:sz w:val="24"/>
          <w:szCs w:val="24"/>
        </w:rPr>
        <w:t xml:space="preserve">3.5. По окончании конкурса жюри подводит итоги: выявляет победителей в отдельных </w:t>
      </w:r>
      <w:r w:rsidRPr="006B45B3">
        <w:rPr>
          <w:spacing w:val="-5"/>
          <w:sz w:val="24"/>
          <w:szCs w:val="24"/>
        </w:rPr>
        <w:t>номинациях, решает вопрос о возможности направления работ-победителей на региональные и всероссийские конкурсы.</w:t>
      </w:r>
    </w:p>
    <w:p w:rsidR="00D24E0F" w:rsidRPr="006B45B3" w:rsidRDefault="00D24E0F" w:rsidP="001339E5">
      <w:pPr>
        <w:pStyle w:val="a4"/>
        <w:numPr>
          <w:ilvl w:val="0"/>
          <w:numId w:val="1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6B45B3">
        <w:rPr>
          <w:bCs/>
          <w:spacing w:val="-10"/>
          <w:sz w:val="24"/>
          <w:szCs w:val="24"/>
        </w:rPr>
        <w:t>Работы оформляются согласно требованиям к содержанию и оформлению работ на конференцию (Приложение 2</w:t>
      </w:r>
      <w:r w:rsidR="006B45B3" w:rsidRPr="006B45B3">
        <w:rPr>
          <w:bCs/>
          <w:spacing w:val="-10"/>
          <w:sz w:val="24"/>
          <w:szCs w:val="24"/>
        </w:rPr>
        <w:t>,</w:t>
      </w:r>
      <w:r w:rsidR="001339E5">
        <w:rPr>
          <w:bCs/>
          <w:spacing w:val="-10"/>
          <w:sz w:val="24"/>
          <w:szCs w:val="24"/>
          <w:lang w:val="en-US"/>
        </w:rPr>
        <w:t xml:space="preserve"> </w:t>
      </w:r>
      <w:r w:rsidR="006B45B3" w:rsidRPr="006B45B3">
        <w:rPr>
          <w:bCs/>
          <w:spacing w:val="-10"/>
          <w:sz w:val="24"/>
          <w:szCs w:val="24"/>
        </w:rPr>
        <w:t>3</w:t>
      </w:r>
      <w:r w:rsidRPr="006B45B3">
        <w:rPr>
          <w:bCs/>
          <w:spacing w:val="-10"/>
          <w:sz w:val="24"/>
          <w:szCs w:val="24"/>
        </w:rPr>
        <w:t>.)</w:t>
      </w:r>
    </w:p>
    <w:p w:rsidR="00D24E0F" w:rsidRPr="006B45B3" w:rsidRDefault="00D24E0F" w:rsidP="001339E5">
      <w:pPr>
        <w:pStyle w:val="a4"/>
        <w:numPr>
          <w:ilvl w:val="0"/>
          <w:numId w:val="1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6B45B3">
        <w:rPr>
          <w:sz w:val="24"/>
          <w:szCs w:val="24"/>
        </w:rPr>
        <w:t xml:space="preserve">Критерии, используемые при рецензировании и оценке работ даны в Приложение </w:t>
      </w:r>
      <w:r w:rsidR="006B45B3" w:rsidRPr="006B45B3">
        <w:rPr>
          <w:sz w:val="24"/>
          <w:szCs w:val="24"/>
        </w:rPr>
        <w:t>4</w:t>
      </w:r>
      <w:r w:rsidRPr="006B45B3">
        <w:rPr>
          <w:sz w:val="24"/>
          <w:szCs w:val="24"/>
        </w:rPr>
        <w:t>.</w:t>
      </w:r>
    </w:p>
    <w:p w:rsidR="00D24E0F" w:rsidRPr="006B45B3" w:rsidRDefault="00D24E0F" w:rsidP="001339E5">
      <w:pPr>
        <w:shd w:val="clear" w:color="auto" w:fill="FFFFFF"/>
        <w:jc w:val="both"/>
        <w:rPr>
          <w:b/>
          <w:bCs/>
          <w:spacing w:val="-10"/>
          <w:sz w:val="24"/>
          <w:szCs w:val="24"/>
        </w:rPr>
      </w:pPr>
    </w:p>
    <w:p w:rsidR="00D24E0F" w:rsidRPr="006B45B3" w:rsidRDefault="00D24E0F" w:rsidP="001339E5">
      <w:pPr>
        <w:shd w:val="clear" w:color="auto" w:fill="FFFFFF"/>
        <w:jc w:val="both"/>
        <w:rPr>
          <w:sz w:val="24"/>
          <w:szCs w:val="24"/>
        </w:rPr>
      </w:pPr>
      <w:r w:rsidRPr="006B45B3">
        <w:rPr>
          <w:b/>
          <w:bCs/>
          <w:spacing w:val="-10"/>
          <w:sz w:val="24"/>
          <w:szCs w:val="24"/>
        </w:rPr>
        <w:t>Награждение победителей.</w:t>
      </w:r>
    </w:p>
    <w:p w:rsidR="00D24E0F" w:rsidRPr="006B45B3" w:rsidRDefault="001339E5" w:rsidP="001339E5">
      <w:pPr>
        <w:shd w:val="clear" w:color="auto" w:fill="FFFFFF"/>
        <w:ind w:left="542" w:right="-2" w:hanging="485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4.1 </w:t>
      </w:r>
      <w:r w:rsidR="00592B5A">
        <w:rPr>
          <w:spacing w:val="-4"/>
          <w:sz w:val="24"/>
          <w:szCs w:val="24"/>
        </w:rPr>
        <w:t xml:space="preserve"> </w:t>
      </w:r>
      <w:r w:rsidR="00D24E0F" w:rsidRPr="006B45B3">
        <w:rPr>
          <w:spacing w:val="-4"/>
          <w:sz w:val="24"/>
          <w:szCs w:val="24"/>
        </w:rPr>
        <w:t>Обучающиеся</w:t>
      </w:r>
      <w:proofErr w:type="gramEnd"/>
      <w:r w:rsidR="00D24E0F" w:rsidRPr="006B45B3">
        <w:rPr>
          <w:spacing w:val="-4"/>
          <w:sz w:val="24"/>
          <w:szCs w:val="24"/>
        </w:rPr>
        <w:t xml:space="preserve"> - победители </w:t>
      </w:r>
      <w:r w:rsidR="00D0623F" w:rsidRPr="006B45B3">
        <w:rPr>
          <w:spacing w:val="-4"/>
          <w:sz w:val="24"/>
          <w:szCs w:val="24"/>
        </w:rPr>
        <w:t>награждаются дипломами конкурса</w:t>
      </w:r>
      <w:r w:rsidR="00D24E0F" w:rsidRPr="006B45B3">
        <w:rPr>
          <w:spacing w:val="-5"/>
          <w:sz w:val="24"/>
          <w:szCs w:val="24"/>
        </w:rPr>
        <w:t>. Им предоставляется право представлять АПК</w:t>
      </w:r>
      <w:r w:rsidR="00A57708" w:rsidRPr="006B45B3">
        <w:rPr>
          <w:sz w:val="24"/>
          <w:szCs w:val="24"/>
        </w:rPr>
        <w:t xml:space="preserve"> </w:t>
      </w:r>
      <w:r w:rsidR="00A57708" w:rsidRPr="006B45B3">
        <w:rPr>
          <w:spacing w:val="-5"/>
          <w:sz w:val="24"/>
          <w:szCs w:val="24"/>
        </w:rPr>
        <w:t>имени Голованова Г.А.</w:t>
      </w:r>
      <w:r w:rsidR="00D24E0F" w:rsidRPr="006B45B3">
        <w:rPr>
          <w:spacing w:val="-5"/>
          <w:sz w:val="24"/>
          <w:szCs w:val="24"/>
        </w:rPr>
        <w:t xml:space="preserve"> на городском и региональном конкурсах </w:t>
      </w:r>
      <w:r w:rsidR="009B6D29">
        <w:rPr>
          <w:spacing w:val="-5"/>
          <w:sz w:val="24"/>
          <w:szCs w:val="24"/>
        </w:rPr>
        <w:t xml:space="preserve">движения </w:t>
      </w:r>
      <w:r w:rsidR="00D24E0F" w:rsidRPr="006B45B3">
        <w:rPr>
          <w:spacing w:val="-5"/>
          <w:sz w:val="24"/>
          <w:szCs w:val="24"/>
        </w:rPr>
        <w:t>«Шаг в будущее».</w:t>
      </w:r>
    </w:p>
    <w:p w:rsidR="00D24E0F" w:rsidRPr="006B45B3" w:rsidRDefault="00D24E0F" w:rsidP="001339E5">
      <w:pPr>
        <w:shd w:val="clear" w:color="auto" w:fill="FFFFFF"/>
        <w:ind w:left="533" w:right="-2" w:hanging="480"/>
        <w:jc w:val="both"/>
        <w:rPr>
          <w:sz w:val="24"/>
          <w:szCs w:val="24"/>
        </w:rPr>
      </w:pPr>
      <w:r w:rsidRPr="006B45B3">
        <w:rPr>
          <w:spacing w:val="-4"/>
          <w:sz w:val="24"/>
          <w:szCs w:val="24"/>
        </w:rPr>
        <w:t xml:space="preserve">4.2. </w:t>
      </w:r>
      <w:r w:rsidR="00592B5A">
        <w:rPr>
          <w:spacing w:val="-4"/>
          <w:sz w:val="24"/>
          <w:szCs w:val="24"/>
        </w:rPr>
        <w:t xml:space="preserve"> </w:t>
      </w:r>
      <w:r w:rsidRPr="006B45B3">
        <w:rPr>
          <w:spacing w:val="-6"/>
          <w:sz w:val="24"/>
          <w:szCs w:val="24"/>
        </w:rPr>
        <w:t>Участники конф</w:t>
      </w:r>
      <w:r w:rsidR="000035CD" w:rsidRPr="006B45B3">
        <w:rPr>
          <w:spacing w:val="-6"/>
          <w:sz w:val="24"/>
          <w:szCs w:val="24"/>
        </w:rPr>
        <w:t xml:space="preserve">еренции и научные руководители </w:t>
      </w:r>
      <w:r w:rsidRPr="006B45B3">
        <w:rPr>
          <w:spacing w:val="-6"/>
          <w:sz w:val="24"/>
          <w:szCs w:val="24"/>
        </w:rPr>
        <w:t>получают сертификаты участников НПК «Молодые исследователи Севера</w:t>
      </w:r>
      <w:r w:rsidR="006B45B3" w:rsidRPr="006B45B3">
        <w:rPr>
          <w:spacing w:val="-6"/>
          <w:sz w:val="24"/>
          <w:szCs w:val="24"/>
        </w:rPr>
        <w:t>-20</w:t>
      </w:r>
      <w:r w:rsidR="00592B5A">
        <w:rPr>
          <w:spacing w:val="-6"/>
          <w:sz w:val="24"/>
          <w:szCs w:val="24"/>
        </w:rPr>
        <w:t>22</w:t>
      </w:r>
      <w:r w:rsidRPr="006B45B3">
        <w:rPr>
          <w:spacing w:val="-6"/>
          <w:sz w:val="24"/>
          <w:szCs w:val="24"/>
        </w:rPr>
        <w:t>»</w:t>
      </w:r>
    </w:p>
    <w:p w:rsidR="00D24E0F" w:rsidRPr="006B45B3" w:rsidRDefault="00D24E0F" w:rsidP="001339E5">
      <w:pPr>
        <w:jc w:val="both"/>
        <w:rPr>
          <w:sz w:val="24"/>
          <w:szCs w:val="24"/>
        </w:rPr>
      </w:pPr>
      <w:r w:rsidRPr="006B45B3">
        <w:rPr>
          <w:sz w:val="24"/>
          <w:szCs w:val="24"/>
        </w:rPr>
        <w:br w:type="page"/>
      </w:r>
    </w:p>
    <w:p w:rsidR="00D24E0F" w:rsidRPr="006B45B3" w:rsidRDefault="00D24E0F" w:rsidP="006B45B3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24E0F" w:rsidRPr="006B45B3" w:rsidRDefault="00D24E0F" w:rsidP="006B45B3">
      <w:pPr>
        <w:spacing w:line="360" w:lineRule="auto"/>
        <w:jc w:val="right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t>Приложение 1.</w:t>
      </w:r>
    </w:p>
    <w:p w:rsidR="006B45B3" w:rsidRPr="006B45B3" w:rsidRDefault="006B45B3" w:rsidP="006B45B3">
      <w:pPr>
        <w:jc w:val="center"/>
        <w:rPr>
          <w:b/>
          <w:bCs/>
          <w:sz w:val="24"/>
          <w:szCs w:val="24"/>
        </w:rPr>
      </w:pPr>
      <w:r w:rsidRPr="006B45B3">
        <w:rPr>
          <w:b/>
          <w:bCs/>
          <w:sz w:val="24"/>
          <w:szCs w:val="24"/>
        </w:rPr>
        <w:t>Заявка на участие в научно-практической конференции</w:t>
      </w:r>
    </w:p>
    <w:p w:rsidR="006B45B3" w:rsidRPr="006B45B3" w:rsidRDefault="006B45B3" w:rsidP="006B45B3">
      <w:pPr>
        <w:jc w:val="center"/>
        <w:rPr>
          <w:b/>
          <w:bCs/>
          <w:sz w:val="24"/>
          <w:szCs w:val="24"/>
        </w:rPr>
      </w:pPr>
      <w:r w:rsidRPr="006B45B3">
        <w:rPr>
          <w:b/>
          <w:bCs/>
          <w:sz w:val="24"/>
          <w:szCs w:val="24"/>
        </w:rPr>
        <w:t xml:space="preserve">«Молодые </w:t>
      </w:r>
      <w:r w:rsidR="0028421E" w:rsidRPr="006B45B3">
        <w:rPr>
          <w:b/>
          <w:bCs/>
          <w:sz w:val="24"/>
          <w:szCs w:val="24"/>
        </w:rPr>
        <w:t>исследователи Севера</w:t>
      </w:r>
      <w:r w:rsidRPr="006B45B3">
        <w:rPr>
          <w:b/>
          <w:bCs/>
          <w:sz w:val="24"/>
          <w:szCs w:val="24"/>
        </w:rPr>
        <w:t>-20</w:t>
      </w:r>
      <w:r w:rsidR="00DE1C43">
        <w:rPr>
          <w:b/>
          <w:bCs/>
          <w:sz w:val="24"/>
          <w:szCs w:val="24"/>
        </w:rPr>
        <w:t>22</w:t>
      </w:r>
      <w:r w:rsidRPr="006B45B3">
        <w:rPr>
          <w:b/>
          <w:bCs/>
          <w:sz w:val="24"/>
          <w:szCs w:val="24"/>
        </w:rPr>
        <w:t>»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5347"/>
      </w:tblGrid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239"/>
              </w:tabs>
              <w:spacing w:after="200"/>
              <w:ind w:firstLine="105"/>
              <w:jc w:val="center"/>
              <w:rPr>
                <w:rFonts w:ascii="Times New Roman" w:hAnsi="Times New Roman"/>
                <w:b/>
              </w:rPr>
            </w:pPr>
            <w:r w:rsidRPr="006B45B3">
              <w:rPr>
                <w:rFonts w:ascii="Times New Roman" w:hAnsi="Times New Roman"/>
                <w:b/>
              </w:rPr>
              <w:t>Полное наименование образовательной организации</w:t>
            </w:r>
          </w:p>
          <w:p w:rsidR="006B45B3" w:rsidRPr="006B45B3" w:rsidRDefault="006B45B3" w:rsidP="006B45B3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239"/>
              </w:tabs>
              <w:spacing w:after="200"/>
              <w:ind w:firstLine="10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jc w:val="center"/>
              <w:rPr>
                <w:b/>
                <w:sz w:val="24"/>
                <w:szCs w:val="24"/>
              </w:rPr>
            </w:pPr>
            <w:r w:rsidRPr="006B45B3">
              <w:rPr>
                <w:b/>
                <w:sz w:val="24"/>
                <w:szCs w:val="24"/>
              </w:rPr>
              <w:t>Сведения об участнике и научном руководителе</w:t>
            </w: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 xml:space="preserve">ФИО автора/соавторов </w:t>
            </w:r>
            <w:r w:rsidRPr="006B45B3">
              <w:rPr>
                <w:b/>
                <w:sz w:val="24"/>
                <w:szCs w:val="24"/>
              </w:rPr>
              <w:t>(</w:t>
            </w:r>
            <w:r w:rsidRPr="006B45B3">
              <w:rPr>
                <w:b/>
                <w:bCs/>
                <w:sz w:val="24"/>
                <w:szCs w:val="24"/>
              </w:rPr>
              <w:t>полностью</w:t>
            </w:r>
            <w:r w:rsidRPr="006B45B3">
              <w:rPr>
                <w:b/>
                <w:sz w:val="24"/>
                <w:szCs w:val="24"/>
              </w:rPr>
              <w:t>)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Образовательная организация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ind w:firstLine="567"/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Отделение/профессия/</w:t>
            </w:r>
          </w:p>
          <w:p w:rsidR="006B45B3" w:rsidRPr="006B45B3" w:rsidRDefault="006B45B3" w:rsidP="006B45B3">
            <w:pPr>
              <w:tabs>
                <w:tab w:val="num" w:pos="180"/>
              </w:tabs>
              <w:ind w:left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Специальность</w:t>
            </w:r>
          </w:p>
          <w:p w:rsidR="006B45B3" w:rsidRPr="006B45B3" w:rsidRDefault="006B45B3" w:rsidP="006B45B3">
            <w:pPr>
              <w:tabs>
                <w:tab w:val="num" w:pos="18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Курс, группа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Научный руководитель (фамилия, имя, отчество, должность)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Секция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Тема доклада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Необходимость ТСО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rPr>
                <w:sz w:val="24"/>
                <w:szCs w:val="24"/>
              </w:rPr>
            </w:pPr>
          </w:p>
        </w:tc>
      </w:tr>
      <w:tr w:rsidR="006B45B3" w:rsidRPr="006B45B3" w:rsidTr="00DE1C43">
        <w:trPr>
          <w:jc w:val="center"/>
        </w:trPr>
        <w:tc>
          <w:tcPr>
            <w:tcW w:w="4169" w:type="dxa"/>
          </w:tcPr>
          <w:p w:rsidR="006B45B3" w:rsidRPr="006B45B3" w:rsidRDefault="006B45B3" w:rsidP="006B45B3">
            <w:pPr>
              <w:numPr>
                <w:ilvl w:val="0"/>
                <w:numId w:val="3"/>
              </w:numPr>
              <w:tabs>
                <w:tab w:val="num" w:pos="0"/>
                <w:tab w:val="num" w:pos="180"/>
              </w:tabs>
              <w:autoSpaceDE/>
              <w:autoSpaceDN/>
              <w:adjustRightInd/>
              <w:ind w:left="0" w:firstLine="34"/>
              <w:rPr>
                <w:sz w:val="24"/>
                <w:szCs w:val="24"/>
              </w:rPr>
            </w:pPr>
            <w:r w:rsidRPr="006B45B3">
              <w:rPr>
                <w:sz w:val="24"/>
                <w:szCs w:val="24"/>
              </w:rPr>
              <w:t>Контактный телефон</w:t>
            </w:r>
          </w:p>
          <w:p w:rsidR="006B45B3" w:rsidRPr="006B45B3" w:rsidRDefault="006B45B3" w:rsidP="006B45B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B45B3" w:rsidRPr="006B45B3" w:rsidRDefault="006B45B3" w:rsidP="006B45B3">
            <w:pPr>
              <w:jc w:val="both"/>
              <w:rPr>
                <w:sz w:val="24"/>
                <w:szCs w:val="24"/>
              </w:rPr>
            </w:pPr>
          </w:p>
        </w:tc>
      </w:tr>
      <w:tr w:rsidR="008774BF" w:rsidRPr="006B45B3" w:rsidTr="00DE1C43">
        <w:trPr>
          <w:jc w:val="center"/>
        </w:trPr>
        <w:tc>
          <w:tcPr>
            <w:tcW w:w="4169" w:type="dxa"/>
          </w:tcPr>
          <w:p w:rsidR="008774BF" w:rsidRPr="008774BF" w:rsidRDefault="008774BF" w:rsidP="008774BF">
            <w:pPr>
              <w:rPr>
                <w:sz w:val="24"/>
                <w:szCs w:val="24"/>
              </w:rPr>
            </w:pPr>
            <w:r w:rsidRPr="008774B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 </w:t>
            </w:r>
            <w:r w:rsidRPr="008774BF">
              <w:rPr>
                <w:sz w:val="24"/>
                <w:szCs w:val="24"/>
              </w:rPr>
              <w:t>E-</w:t>
            </w:r>
            <w:proofErr w:type="spellStart"/>
            <w:r w:rsidRPr="008774B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47" w:type="dxa"/>
          </w:tcPr>
          <w:p w:rsidR="008774BF" w:rsidRPr="006B45B3" w:rsidRDefault="008774BF" w:rsidP="006B45B3">
            <w:pPr>
              <w:jc w:val="both"/>
              <w:rPr>
                <w:sz w:val="24"/>
                <w:szCs w:val="24"/>
              </w:rPr>
            </w:pPr>
          </w:p>
        </w:tc>
      </w:tr>
      <w:tr w:rsidR="008774BF" w:rsidRPr="006B45B3" w:rsidTr="00DE1C43">
        <w:trPr>
          <w:jc w:val="center"/>
        </w:trPr>
        <w:tc>
          <w:tcPr>
            <w:tcW w:w="4169" w:type="dxa"/>
          </w:tcPr>
          <w:p w:rsidR="008774BF" w:rsidRPr="008774BF" w:rsidRDefault="008774BF" w:rsidP="0087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8774BF">
              <w:rPr>
                <w:sz w:val="24"/>
                <w:szCs w:val="24"/>
              </w:rPr>
              <w:t>Форма представления проекта (указать, если доклад на английском языке)</w:t>
            </w:r>
          </w:p>
        </w:tc>
        <w:tc>
          <w:tcPr>
            <w:tcW w:w="5347" w:type="dxa"/>
          </w:tcPr>
          <w:p w:rsidR="008774BF" w:rsidRPr="006B45B3" w:rsidRDefault="008774BF" w:rsidP="006B45B3">
            <w:pPr>
              <w:jc w:val="both"/>
              <w:rPr>
                <w:sz w:val="24"/>
                <w:szCs w:val="24"/>
              </w:rPr>
            </w:pPr>
          </w:p>
        </w:tc>
      </w:tr>
    </w:tbl>
    <w:p w:rsidR="00D24E0F" w:rsidRPr="006B45B3" w:rsidRDefault="00D24E0F" w:rsidP="006B45B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br w:type="page"/>
      </w:r>
    </w:p>
    <w:p w:rsidR="00D24E0F" w:rsidRPr="006B45B3" w:rsidRDefault="00D24E0F" w:rsidP="006B45B3">
      <w:pPr>
        <w:shd w:val="clear" w:color="auto" w:fill="FFFFFF"/>
        <w:ind w:firstLine="709"/>
        <w:jc w:val="right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lastRenderedPageBreak/>
        <w:t>Приложение 2.</w:t>
      </w:r>
    </w:p>
    <w:p w:rsidR="00D24E0F" w:rsidRPr="006B45B3" w:rsidRDefault="00D24E0F" w:rsidP="006B45B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t>Требования к содержанию и оформлению работ на конференцию</w:t>
      </w:r>
    </w:p>
    <w:p w:rsidR="00D24E0F" w:rsidRPr="006B45B3" w:rsidRDefault="00D24E0F" w:rsidP="006B45B3">
      <w:pPr>
        <w:shd w:val="clear" w:color="auto" w:fill="FFFFFF"/>
        <w:ind w:firstLine="709"/>
        <w:rPr>
          <w:b/>
          <w:sz w:val="24"/>
          <w:szCs w:val="24"/>
        </w:rPr>
      </w:pPr>
    </w:p>
    <w:p w:rsidR="00D24E0F" w:rsidRPr="006B45B3" w:rsidRDefault="00D24E0F" w:rsidP="006B45B3">
      <w:pPr>
        <w:shd w:val="clear" w:color="auto" w:fill="FFFFFF"/>
        <w:ind w:firstLine="709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t>Общие требования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sz w:val="24"/>
          <w:szCs w:val="24"/>
        </w:rPr>
        <w:t>В состав печатного варианта работы входят следующие части: аннотация, науч</w:t>
      </w:r>
      <w:r w:rsidRPr="006B45B3">
        <w:rPr>
          <w:sz w:val="24"/>
          <w:szCs w:val="24"/>
        </w:rPr>
        <w:softHyphen/>
        <w:t>ная статья (описание работы). Эти части работы выполняются на отдельных листах. Работа должна быть размещена в папке, не допускающей самопроизвольного выпадения материалов.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t>Требования к тексту</w:t>
      </w:r>
    </w:p>
    <w:p w:rsidR="00E67254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sz w:val="24"/>
          <w:szCs w:val="24"/>
        </w:rPr>
        <w:t xml:space="preserve">Работа выполняется на стандартных страницах белой бумаги формата А4 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  <w:lang w:bidi="ru-RU"/>
        </w:rPr>
        <w:t>Поля:</w:t>
      </w:r>
      <w:r w:rsidRPr="006B45B3">
        <w:rPr>
          <w:sz w:val="24"/>
          <w:szCs w:val="24"/>
          <w:lang w:bidi="ru-RU"/>
        </w:rPr>
        <w:t xml:space="preserve"> левое - </w:t>
      </w:r>
      <w:r w:rsidR="00E67254" w:rsidRPr="006B45B3">
        <w:rPr>
          <w:sz w:val="24"/>
          <w:szCs w:val="24"/>
          <w:lang w:bidi="ru-RU"/>
        </w:rPr>
        <w:t>3</w:t>
      </w:r>
      <w:r w:rsidRPr="006B45B3">
        <w:rPr>
          <w:sz w:val="24"/>
          <w:szCs w:val="24"/>
          <w:lang w:bidi="ru-RU"/>
        </w:rPr>
        <w:t xml:space="preserve"> см, нижнее – 2 см, верхнее -2 см, правое – 1 см. Выравнивание текста по ширине листа.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  <w:lang w:bidi="ru-RU"/>
        </w:rPr>
        <w:t xml:space="preserve">Нумерация страниц – </w:t>
      </w:r>
      <w:r w:rsidRPr="006B45B3">
        <w:rPr>
          <w:sz w:val="24"/>
          <w:szCs w:val="24"/>
          <w:lang w:bidi="ru-RU"/>
        </w:rPr>
        <w:t>внизу в правом углу</w:t>
      </w:r>
      <w:r w:rsidRPr="006B45B3">
        <w:rPr>
          <w:b/>
          <w:sz w:val="24"/>
          <w:szCs w:val="24"/>
          <w:lang w:bidi="ru-RU"/>
        </w:rPr>
        <w:t xml:space="preserve">. </w:t>
      </w:r>
      <w:r w:rsidRPr="006B45B3">
        <w:rPr>
          <w:sz w:val="24"/>
          <w:szCs w:val="24"/>
          <w:lang w:bidi="ru-RU"/>
        </w:rPr>
        <w:t xml:space="preserve">На первой странице номер не ставится (особый колонтитул для первой страницы). </w:t>
      </w:r>
    </w:p>
    <w:p w:rsidR="00E67254" w:rsidRPr="006B45B3" w:rsidRDefault="00D24E0F" w:rsidP="006B45B3">
      <w:pPr>
        <w:ind w:firstLine="709"/>
        <w:jc w:val="both"/>
        <w:rPr>
          <w:sz w:val="24"/>
          <w:szCs w:val="24"/>
          <w:lang w:bidi="ru-RU"/>
        </w:rPr>
      </w:pPr>
      <w:r w:rsidRPr="006B45B3">
        <w:rPr>
          <w:b/>
          <w:sz w:val="24"/>
          <w:szCs w:val="24"/>
          <w:lang w:bidi="ru-RU"/>
        </w:rPr>
        <w:t>Абзац</w:t>
      </w:r>
      <w:r w:rsidR="00E67254" w:rsidRPr="006B45B3">
        <w:rPr>
          <w:b/>
          <w:sz w:val="24"/>
          <w:szCs w:val="24"/>
          <w:lang w:bidi="ru-RU"/>
        </w:rPr>
        <w:t>, о</w:t>
      </w:r>
      <w:r w:rsidRPr="006B45B3">
        <w:rPr>
          <w:b/>
          <w:sz w:val="24"/>
          <w:szCs w:val="24"/>
          <w:lang w:bidi="ru-RU"/>
        </w:rPr>
        <w:t>тступы и интервалы</w:t>
      </w:r>
      <w:r w:rsidR="00E67254" w:rsidRPr="006B45B3">
        <w:rPr>
          <w:b/>
          <w:sz w:val="24"/>
          <w:szCs w:val="24"/>
          <w:lang w:bidi="ru-RU"/>
        </w:rPr>
        <w:t xml:space="preserve"> в тексте</w:t>
      </w:r>
      <w:r w:rsidRPr="006B45B3">
        <w:rPr>
          <w:b/>
          <w:sz w:val="24"/>
          <w:szCs w:val="24"/>
          <w:lang w:bidi="ru-RU"/>
        </w:rPr>
        <w:t>:</w:t>
      </w:r>
      <w:r w:rsidRPr="006B45B3">
        <w:rPr>
          <w:sz w:val="24"/>
          <w:szCs w:val="24"/>
          <w:lang w:bidi="ru-RU"/>
        </w:rPr>
        <w:t xml:space="preserve"> перед - 0, после - 0, междустрочный интервал - </w:t>
      </w:r>
      <w:proofErr w:type="spellStart"/>
      <w:r w:rsidR="006B45B3" w:rsidRPr="006B45B3">
        <w:rPr>
          <w:sz w:val="24"/>
          <w:szCs w:val="24"/>
          <w:lang w:bidi="ru-RU"/>
        </w:rPr>
        <w:t>полуторострочный</w:t>
      </w:r>
      <w:proofErr w:type="spellEnd"/>
      <w:r w:rsidRPr="006B45B3">
        <w:rPr>
          <w:sz w:val="24"/>
          <w:szCs w:val="24"/>
          <w:lang w:bidi="ru-RU"/>
        </w:rPr>
        <w:t xml:space="preserve"> (1,</w:t>
      </w:r>
      <w:r w:rsidR="006B45B3" w:rsidRPr="006B45B3">
        <w:rPr>
          <w:sz w:val="24"/>
          <w:szCs w:val="24"/>
          <w:lang w:bidi="ru-RU"/>
        </w:rPr>
        <w:t>5</w:t>
      </w:r>
      <w:r w:rsidR="00E67254" w:rsidRPr="006B45B3">
        <w:rPr>
          <w:sz w:val="24"/>
          <w:szCs w:val="24"/>
          <w:lang w:bidi="ru-RU"/>
        </w:rPr>
        <w:t>)</w:t>
      </w:r>
      <w:r w:rsidRPr="006B45B3">
        <w:rPr>
          <w:sz w:val="24"/>
          <w:szCs w:val="24"/>
          <w:lang w:bidi="ru-RU"/>
        </w:rPr>
        <w:t xml:space="preserve">. 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  <w:lang w:bidi="ru-RU"/>
        </w:rPr>
        <w:t>Между наименованием раздела и текстом</w:t>
      </w:r>
      <w:r w:rsidRPr="006B45B3">
        <w:rPr>
          <w:sz w:val="24"/>
          <w:szCs w:val="24"/>
          <w:lang w:bidi="ru-RU"/>
        </w:rPr>
        <w:t xml:space="preserve"> - интервал после – 10 пт. Абзацный отступ должен быть одинак</w:t>
      </w:r>
      <w:r w:rsidR="006B45B3" w:rsidRPr="006B45B3">
        <w:rPr>
          <w:sz w:val="24"/>
          <w:szCs w:val="24"/>
          <w:lang w:bidi="ru-RU"/>
        </w:rPr>
        <w:t>овым, по умолчанию и равен по всему тексту 1,25</w:t>
      </w:r>
      <w:r w:rsidRPr="006B45B3">
        <w:rPr>
          <w:sz w:val="24"/>
          <w:szCs w:val="24"/>
          <w:lang w:bidi="ru-RU"/>
        </w:rPr>
        <w:t xml:space="preserve"> см.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  <w:lang w:bidi="ru-RU"/>
        </w:rPr>
        <w:t xml:space="preserve">Шрифт </w:t>
      </w:r>
      <w:r w:rsidRPr="006B45B3">
        <w:rPr>
          <w:sz w:val="24"/>
          <w:szCs w:val="24"/>
          <w:lang w:val="en-US"/>
        </w:rPr>
        <w:t>Times</w:t>
      </w:r>
      <w:r w:rsidRPr="006B45B3">
        <w:rPr>
          <w:sz w:val="24"/>
          <w:szCs w:val="24"/>
          <w:lang w:bidi="ru-RU"/>
        </w:rPr>
        <w:t>-</w:t>
      </w:r>
      <w:r w:rsidRPr="006B45B3">
        <w:rPr>
          <w:sz w:val="24"/>
          <w:szCs w:val="24"/>
          <w:lang w:val="en-US"/>
        </w:rPr>
        <w:t>New</w:t>
      </w:r>
      <w:r w:rsidRPr="006B45B3">
        <w:rPr>
          <w:sz w:val="24"/>
          <w:szCs w:val="24"/>
          <w:lang w:bidi="ru-RU"/>
        </w:rPr>
        <w:t>-</w:t>
      </w:r>
      <w:r w:rsidRPr="006B45B3">
        <w:rPr>
          <w:sz w:val="24"/>
          <w:szCs w:val="24"/>
          <w:lang w:val="en-US"/>
        </w:rPr>
        <w:t>Roman</w:t>
      </w:r>
      <w:r w:rsidRPr="006B45B3">
        <w:rPr>
          <w:sz w:val="24"/>
          <w:szCs w:val="24"/>
          <w:lang w:bidi="ru-RU"/>
        </w:rPr>
        <w:t>, размер шрифта – 12 кегель.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  <w:lang w:bidi="ru-RU"/>
        </w:rPr>
        <w:t>Содержание</w:t>
      </w:r>
      <w:r w:rsidR="00E67254" w:rsidRPr="006B45B3">
        <w:rPr>
          <w:b/>
          <w:sz w:val="24"/>
          <w:szCs w:val="24"/>
          <w:lang w:bidi="ru-RU"/>
        </w:rPr>
        <w:t>:</w:t>
      </w:r>
      <w:r w:rsidRPr="006B45B3">
        <w:rPr>
          <w:sz w:val="24"/>
          <w:szCs w:val="24"/>
          <w:lang w:bidi="ru-RU"/>
        </w:rPr>
        <w:t xml:space="preserve"> </w:t>
      </w:r>
      <w:proofErr w:type="spellStart"/>
      <w:r w:rsidRPr="006B45B3">
        <w:rPr>
          <w:sz w:val="24"/>
          <w:szCs w:val="24"/>
          <w:lang w:bidi="ru-RU"/>
        </w:rPr>
        <w:t>автособираемое</w:t>
      </w:r>
      <w:proofErr w:type="spellEnd"/>
      <w:r w:rsidRPr="006B45B3">
        <w:rPr>
          <w:sz w:val="24"/>
          <w:szCs w:val="24"/>
          <w:lang w:bidi="ru-RU"/>
        </w:rPr>
        <w:t>.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b/>
          <w:sz w:val="24"/>
          <w:szCs w:val="24"/>
        </w:rPr>
        <w:t>Формулы</w:t>
      </w:r>
      <w:r w:rsidRPr="006B45B3">
        <w:rPr>
          <w:sz w:val="24"/>
          <w:szCs w:val="24"/>
        </w:rPr>
        <w:t xml:space="preserve"> вписываются </w:t>
      </w:r>
      <w:r w:rsidR="00E67254" w:rsidRPr="006B45B3">
        <w:rPr>
          <w:sz w:val="24"/>
          <w:szCs w:val="24"/>
        </w:rPr>
        <w:t>черной пастой (тушью), ли</w:t>
      </w:r>
      <w:r w:rsidRPr="006B45B3">
        <w:rPr>
          <w:sz w:val="24"/>
          <w:szCs w:val="24"/>
        </w:rPr>
        <w:t>бо воспроизводятся на печ</w:t>
      </w:r>
      <w:r w:rsidR="00E67254" w:rsidRPr="006B45B3">
        <w:rPr>
          <w:sz w:val="24"/>
          <w:szCs w:val="24"/>
        </w:rPr>
        <w:t>атающем устройстве. Весь машино</w:t>
      </w:r>
      <w:r w:rsidRPr="006B45B3">
        <w:rPr>
          <w:sz w:val="24"/>
          <w:szCs w:val="24"/>
        </w:rPr>
        <w:t>писный, рукописный и черт</w:t>
      </w:r>
      <w:r w:rsidR="00E67254" w:rsidRPr="006B45B3">
        <w:rPr>
          <w:sz w:val="24"/>
          <w:szCs w:val="24"/>
        </w:rPr>
        <w:t>ежный материал должен быть хоро</w:t>
      </w:r>
      <w:r w:rsidRPr="006B45B3">
        <w:rPr>
          <w:sz w:val="24"/>
          <w:szCs w:val="24"/>
        </w:rPr>
        <w:t>шо читаемым.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t>Заголовок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sz w:val="24"/>
          <w:szCs w:val="24"/>
        </w:rPr>
        <w:t>Все части работы (аннотация, научная статья) имеют стандартный заголовок. На первой странице каждой части сначала печатается название работы, посередине фамилия, имя, отч</w:t>
      </w:r>
      <w:r w:rsidR="00AB21AD" w:rsidRPr="006B45B3">
        <w:rPr>
          <w:sz w:val="24"/>
          <w:szCs w:val="24"/>
        </w:rPr>
        <w:t xml:space="preserve">ество автора, ниже указывается </w:t>
      </w:r>
      <w:r w:rsidRPr="006B45B3">
        <w:rPr>
          <w:sz w:val="24"/>
          <w:szCs w:val="24"/>
        </w:rPr>
        <w:t>область/республика, населенный пункт, учебное заведение, курс. В названии работы сокращения не допускаются.</w:t>
      </w:r>
    </w:p>
    <w:p w:rsidR="00D24E0F" w:rsidRPr="006B45B3" w:rsidRDefault="00D24E0F" w:rsidP="006B45B3">
      <w:pPr>
        <w:ind w:firstLine="709"/>
        <w:jc w:val="both"/>
        <w:rPr>
          <w:b/>
          <w:sz w:val="24"/>
          <w:szCs w:val="24"/>
        </w:rPr>
      </w:pPr>
      <w:r w:rsidRPr="006B45B3">
        <w:rPr>
          <w:b/>
          <w:sz w:val="24"/>
          <w:szCs w:val="24"/>
        </w:rPr>
        <w:t>Состав работы: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b/>
          <w:i/>
          <w:sz w:val="24"/>
          <w:szCs w:val="24"/>
        </w:rPr>
        <w:t>Аннотация</w:t>
      </w:r>
      <w:r w:rsidRPr="006B45B3">
        <w:rPr>
          <w:sz w:val="24"/>
          <w:szCs w:val="24"/>
        </w:rPr>
        <w:t xml:space="preserve"> объемом не менее 20 </w:t>
      </w:r>
      <w:r w:rsidR="00E67254" w:rsidRPr="006B45B3">
        <w:rPr>
          <w:sz w:val="24"/>
          <w:szCs w:val="24"/>
        </w:rPr>
        <w:t>строк (60 знаков в строке с уче</w:t>
      </w:r>
      <w:r w:rsidRPr="006B45B3">
        <w:rPr>
          <w:sz w:val="24"/>
          <w:szCs w:val="24"/>
        </w:rPr>
        <w:t>том пробелов) должна содержать наиболее важные сведения о работе, в частности, включат</w:t>
      </w:r>
      <w:r w:rsidR="00E67254" w:rsidRPr="006B45B3">
        <w:rPr>
          <w:sz w:val="24"/>
          <w:szCs w:val="24"/>
        </w:rPr>
        <w:t xml:space="preserve">ь следующую информацию: </w:t>
      </w:r>
      <w:r w:rsidR="00E67254" w:rsidRPr="006B45B3">
        <w:rPr>
          <w:b/>
          <w:sz w:val="24"/>
          <w:szCs w:val="24"/>
        </w:rPr>
        <w:t xml:space="preserve">цель работы, </w:t>
      </w:r>
      <w:r w:rsidRPr="006B45B3">
        <w:rPr>
          <w:b/>
          <w:sz w:val="24"/>
          <w:szCs w:val="24"/>
        </w:rPr>
        <w:t>методы и приемы</w:t>
      </w:r>
      <w:r w:rsidRPr="006B45B3">
        <w:rPr>
          <w:sz w:val="24"/>
          <w:szCs w:val="24"/>
        </w:rPr>
        <w:t xml:space="preserve">, </w:t>
      </w:r>
      <w:r w:rsidRPr="006B45B3">
        <w:rPr>
          <w:b/>
          <w:sz w:val="24"/>
          <w:szCs w:val="24"/>
        </w:rPr>
        <w:t>которые использовались в работе,</w:t>
      </w:r>
      <w:r w:rsidR="00E67254" w:rsidRPr="006B45B3">
        <w:rPr>
          <w:b/>
          <w:sz w:val="24"/>
          <w:szCs w:val="24"/>
        </w:rPr>
        <w:t xml:space="preserve"> полу</w:t>
      </w:r>
      <w:r w:rsidR="00E67254" w:rsidRPr="006B45B3">
        <w:rPr>
          <w:b/>
          <w:sz w:val="24"/>
          <w:szCs w:val="24"/>
        </w:rPr>
        <w:softHyphen/>
        <w:t>ченные данные, выводы</w:t>
      </w:r>
      <w:r w:rsidR="00E67254" w:rsidRPr="006B45B3">
        <w:rPr>
          <w:sz w:val="24"/>
          <w:szCs w:val="24"/>
        </w:rPr>
        <w:t>. Ан</w:t>
      </w:r>
      <w:r w:rsidRPr="006B45B3">
        <w:rPr>
          <w:sz w:val="24"/>
          <w:szCs w:val="24"/>
        </w:rPr>
        <w:t>нотация</w:t>
      </w:r>
      <w:r w:rsidRPr="006B45B3">
        <w:rPr>
          <w:i/>
          <w:sz w:val="24"/>
          <w:szCs w:val="24"/>
        </w:rPr>
        <w:t xml:space="preserve"> </w:t>
      </w:r>
      <w:r w:rsidRPr="006B45B3">
        <w:rPr>
          <w:sz w:val="24"/>
          <w:szCs w:val="24"/>
        </w:rPr>
        <w:t>печатается на одной стандартной странице в порядке: стандартный заголовок, посередине слово «Аннотация», ниже текст аннотации.</w:t>
      </w:r>
    </w:p>
    <w:p w:rsidR="00D0623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b/>
          <w:i/>
          <w:sz w:val="24"/>
          <w:szCs w:val="24"/>
        </w:rPr>
        <w:t>Научная статья</w:t>
      </w:r>
      <w:r w:rsidRPr="006B45B3">
        <w:rPr>
          <w:sz w:val="24"/>
          <w:szCs w:val="24"/>
        </w:rPr>
        <w:t xml:space="preserve"> (описание работы). </w:t>
      </w:r>
    </w:p>
    <w:p w:rsidR="00D0623F" w:rsidRPr="006B45B3" w:rsidRDefault="00D0623F" w:rsidP="006B45B3">
      <w:pPr>
        <w:ind w:firstLine="709"/>
        <w:jc w:val="both"/>
        <w:rPr>
          <w:sz w:val="24"/>
          <w:szCs w:val="24"/>
        </w:rPr>
      </w:pPr>
      <w:r w:rsidRPr="006B45B3">
        <w:rPr>
          <w:sz w:val="24"/>
          <w:szCs w:val="24"/>
        </w:rPr>
        <w:t xml:space="preserve">Научная статья должна содержать следующие разделы: </w:t>
      </w:r>
      <w:r w:rsidR="008342A3">
        <w:rPr>
          <w:sz w:val="24"/>
          <w:szCs w:val="24"/>
        </w:rPr>
        <w:t xml:space="preserve">содержание, </w:t>
      </w:r>
      <w:r w:rsidRPr="006B45B3">
        <w:rPr>
          <w:sz w:val="24"/>
          <w:szCs w:val="24"/>
        </w:rPr>
        <w:t xml:space="preserve">введение, теоретическая часть, практическая часть, выводы, рекомендации, список литературы, приложение. 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sz w:val="24"/>
          <w:szCs w:val="24"/>
        </w:rPr>
        <w:t>Статья в сопровождении иллюстраций (чертежи, гра</w:t>
      </w:r>
      <w:r w:rsidR="00E67254" w:rsidRPr="006B45B3">
        <w:rPr>
          <w:sz w:val="24"/>
          <w:szCs w:val="24"/>
        </w:rPr>
        <w:t>фики, таблицы, фотографии) пред</w:t>
      </w:r>
      <w:r w:rsidRPr="006B45B3">
        <w:rPr>
          <w:sz w:val="24"/>
          <w:szCs w:val="24"/>
        </w:rPr>
        <w:t>ставляет собой опис</w:t>
      </w:r>
      <w:r w:rsidR="00E67254" w:rsidRPr="006B45B3">
        <w:rPr>
          <w:sz w:val="24"/>
          <w:szCs w:val="24"/>
        </w:rPr>
        <w:t>ание исследовательской ра</w:t>
      </w:r>
      <w:r w:rsidRPr="006B45B3">
        <w:rPr>
          <w:sz w:val="24"/>
          <w:szCs w:val="24"/>
        </w:rPr>
        <w:t>боты.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приложения может быть отведено</w:t>
      </w:r>
      <w:r w:rsidR="00E67254" w:rsidRPr="006B45B3">
        <w:rPr>
          <w:sz w:val="24"/>
          <w:szCs w:val="24"/>
        </w:rPr>
        <w:t xml:space="preserve"> дополнительно не более 10 стан</w:t>
      </w:r>
      <w:r w:rsidRPr="006B45B3">
        <w:rPr>
          <w:sz w:val="24"/>
          <w:szCs w:val="24"/>
        </w:rPr>
        <w:t>дартных страниц. Не допускается увеличение формата страниц, склейка страниц иллюстраций буклет</w:t>
      </w:r>
      <w:r w:rsidR="00E67254" w:rsidRPr="006B45B3">
        <w:rPr>
          <w:sz w:val="24"/>
          <w:szCs w:val="24"/>
        </w:rPr>
        <w:t>ом и т.п. Нумерация страниц про</w:t>
      </w:r>
      <w:r w:rsidRPr="006B45B3">
        <w:rPr>
          <w:sz w:val="24"/>
          <w:szCs w:val="24"/>
        </w:rPr>
        <w:t xml:space="preserve">изводится в </w:t>
      </w:r>
      <w:r w:rsidRPr="006B45B3">
        <w:rPr>
          <w:b/>
          <w:sz w:val="24"/>
          <w:szCs w:val="24"/>
        </w:rPr>
        <w:t xml:space="preserve">правом </w:t>
      </w:r>
      <w:r w:rsidR="0045257E" w:rsidRPr="006B45B3">
        <w:rPr>
          <w:b/>
          <w:sz w:val="24"/>
          <w:szCs w:val="24"/>
        </w:rPr>
        <w:t>нижнем</w:t>
      </w:r>
      <w:r w:rsidRPr="006B45B3">
        <w:rPr>
          <w:b/>
          <w:sz w:val="24"/>
          <w:szCs w:val="24"/>
        </w:rPr>
        <w:t xml:space="preserve"> </w:t>
      </w:r>
      <w:r w:rsidR="00E67254" w:rsidRPr="006B45B3">
        <w:rPr>
          <w:b/>
          <w:sz w:val="24"/>
          <w:szCs w:val="24"/>
        </w:rPr>
        <w:t>углу.</w:t>
      </w:r>
      <w:r w:rsidR="00E67254" w:rsidRPr="006B45B3">
        <w:rPr>
          <w:sz w:val="24"/>
          <w:szCs w:val="24"/>
        </w:rPr>
        <w:t xml:space="preserve"> Основной текст доклада ну</w:t>
      </w:r>
      <w:r w:rsidRPr="006B45B3">
        <w:rPr>
          <w:sz w:val="24"/>
          <w:szCs w:val="24"/>
        </w:rPr>
        <w:t>меруется арабскими цифрами. Сокращения в названии статьи не допускаются.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b/>
          <w:i/>
          <w:sz w:val="24"/>
          <w:szCs w:val="24"/>
        </w:rPr>
        <w:t>Титульный лист</w:t>
      </w:r>
      <w:r w:rsidRPr="006B45B3">
        <w:rPr>
          <w:sz w:val="24"/>
          <w:szCs w:val="24"/>
        </w:rPr>
        <w:t xml:space="preserve"> содержит следующую информацию: название мероприятия;</w:t>
      </w:r>
      <w:r w:rsidR="00AB21AD" w:rsidRPr="006B45B3">
        <w:rPr>
          <w:sz w:val="24"/>
          <w:szCs w:val="24"/>
        </w:rPr>
        <w:t xml:space="preserve"> </w:t>
      </w:r>
      <w:r w:rsidR="00D0623F" w:rsidRPr="006B45B3">
        <w:rPr>
          <w:sz w:val="24"/>
          <w:szCs w:val="24"/>
        </w:rPr>
        <w:t>наименование секции,</w:t>
      </w:r>
      <w:r w:rsidRPr="006B45B3">
        <w:rPr>
          <w:sz w:val="24"/>
          <w:szCs w:val="24"/>
        </w:rPr>
        <w:t xml:space="preserve"> название работы, </w:t>
      </w:r>
      <w:r w:rsidR="00E67254" w:rsidRPr="006B45B3">
        <w:rPr>
          <w:sz w:val="24"/>
          <w:szCs w:val="24"/>
        </w:rPr>
        <w:t>сведения об авто</w:t>
      </w:r>
      <w:r w:rsidRPr="006B45B3">
        <w:rPr>
          <w:sz w:val="24"/>
          <w:szCs w:val="24"/>
        </w:rPr>
        <w:t>ре (фамилия, имя, отчество, учебное заведение, курс) и научных руководителях (фамилия, имя, отчество, квалификационная категория, должность, место работы).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b/>
          <w:i/>
          <w:sz w:val="24"/>
          <w:szCs w:val="24"/>
        </w:rPr>
        <w:t xml:space="preserve">Список литературы </w:t>
      </w:r>
      <w:r w:rsidRPr="006B45B3">
        <w:rPr>
          <w:sz w:val="24"/>
          <w:szCs w:val="24"/>
        </w:rPr>
        <w:t>размещается после основного текста работы.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b/>
          <w:i/>
          <w:sz w:val="24"/>
          <w:szCs w:val="24"/>
        </w:rPr>
        <w:t>Электронная презентация работы</w:t>
      </w:r>
      <w:r w:rsidRPr="006B45B3">
        <w:rPr>
          <w:b/>
          <w:sz w:val="24"/>
          <w:szCs w:val="24"/>
        </w:rPr>
        <w:t xml:space="preserve"> </w:t>
      </w:r>
      <w:r w:rsidRPr="006B45B3">
        <w:rPr>
          <w:sz w:val="24"/>
          <w:szCs w:val="24"/>
        </w:rPr>
        <w:t xml:space="preserve">(для выступления на конференции), </w:t>
      </w:r>
      <w:r w:rsidRPr="006B45B3">
        <w:rPr>
          <w:sz w:val="24"/>
          <w:szCs w:val="24"/>
        </w:rPr>
        <w:lastRenderedPageBreak/>
        <w:t xml:space="preserve">выполненная в программе </w:t>
      </w:r>
      <w:r w:rsidRPr="006B45B3">
        <w:rPr>
          <w:sz w:val="24"/>
          <w:szCs w:val="24"/>
          <w:lang w:val="en-US"/>
        </w:rPr>
        <w:t>Power</w:t>
      </w:r>
      <w:r w:rsidRPr="006B45B3">
        <w:rPr>
          <w:sz w:val="24"/>
          <w:szCs w:val="24"/>
        </w:rPr>
        <w:t xml:space="preserve"> </w:t>
      </w:r>
      <w:r w:rsidRPr="006B45B3">
        <w:rPr>
          <w:sz w:val="24"/>
          <w:szCs w:val="24"/>
          <w:lang w:val="en-US"/>
        </w:rPr>
        <w:t>Point</w:t>
      </w:r>
      <w:r w:rsidRPr="006B45B3">
        <w:rPr>
          <w:sz w:val="24"/>
          <w:szCs w:val="24"/>
        </w:rPr>
        <w:t>, должна включать в себя название работы, полные сведения об авторе и научном руководителе, цели и задачи работы, объект и предмет исследования, методы, использованные автором, выводы; отражать полученные автором результаты. В презентацию рекомендуется включить для наглядности диаграммы, схемы, таблицы, фотографии, помогающие раскрыть содержание исследования. Объем презентации – не более 20 слайдов.</w:t>
      </w:r>
    </w:p>
    <w:p w:rsidR="00D24E0F" w:rsidRPr="006B45B3" w:rsidRDefault="00D24E0F" w:rsidP="006B45B3">
      <w:pPr>
        <w:ind w:firstLine="709"/>
        <w:jc w:val="both"/>
        <w:rPr>
          <w:sz w:val="24"/>
          <w:szCs w:val="24"/>
        </w:rPr>
      </w:pPr>
      <w:r w:rsidRPr="006B45B3">
        <w:rPr>
          <w:sz w:val="24"/>
          <w:szCs w:val="24"/>
        </w:rPr>
        <w:t>Если при выполнении проект</w:t>
      </w:r>
      <w:r w:rsidR="00E67254" w:rsidRPr="006B45B3">
        <w:rPr>
          <w:sz w:val="24"/>
          <w:szCs w:val="24"/>
        </w:rPr>
        <w:t>а были созданы компьютерные про</w:t>
      </w:r>
      <w:r w:rsidRPr="006B45B3">
        <w:rPr>
          <w:sz w:val="24"/>
          <w:szCs w:val="24"/>
        </w:rPr>
        <w:t>граммы, то к работе прилагается исполняемый программный мо</w:t>
      </w:r>
      <w:r w:rsidRPr="006B45B3">
        <w:rPr>
          <w:sz w:val="24"/>
          <w:szCs w:val="24"/>
        </w:rPr>
        <w:softHyphen/>
        <w:t xml:space="preserve">дуль для </w:t>
      </w:r>
      <w:r w:rsidRPr="006B45B3">
        <w:rPr>
          <w:sz w:val="24"/>
          <w:szCs w:val="24"/>
          <w:lang w:val="en-US"/>
        </w:rPr>
        <w:t>I</w:t>
      </w:r>
      <w:r w:rsidRPr="006B45B3">
        <w:rPr>
          <w:sz w:val="24"/>
          <w:szCs w:val="24"/>
        </w:rPr>
        <w:t xml:space="preserve">ВМ-РС совместимых компьютеров на диске </w:t>
      </w:r>
      <w:r w:rsidRPr="006B45B3">
        <w:rPr>
          <w:sz w:val="24"/>
          <w:szCs w:val="24"/>
          <w:lang w:val="en-US"/>
        </w:rPr>
        <w:t>CD</w:t>
      </w:r>
      <w:r w:rsidRPr="006B45B3">
        <w:rPr>
          <w:sz w:val="24"/>
          <w:szCs w:val="24"/>
        </w:rPr>
        <w:t>-</w:t>
      </w:r>
      <w:r w:rsidRPr="006B45B3">
        <w:rPr>
          <w:sz w:val="24"/>
          <w:szCs w:val="24"/>
          <w:lang w:val="en-US"/>
        </w:rPr>
        <w:t>RW</w:t>
      </w:r>
      <w:r w:rsidRPr="006B45B3">
        <w:rPr>
          <w:sz w:val="24"/>
          <w:szCs w:val="24"/>
        </w:rPr>
        <w:t>.</w:t>
      </w:r>
      <w:r w:rsidRPr="006B45B3">
        <w:rPr>
          <w:b/>
          <w:sz w:val="24"/>
          <w:szCs w:val="24"/>
        </w:rPr>
        <w:br w:type="page"/>
      </w:r>
    </w:p>
    <w:p w:rsidR="006B45B3" w:rsidRDefault="006B45B3" w:rsidP="006B45B3">
      <w:pPr>
        <w:tabs>
          <w:tab w:val="left" w:pos="1515"/>
          <w:tab w:val="center" w:pos="4677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6B45B3" w:rsidRDefault="006B45B3" w:rsidP="006B45B3">
      <w:pPr>
        <w:tabs>
          <w:tab w:val="left" w:pos="1515"/>
          <w:tab w:val="center" w:pos="4677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и науки Мурманской области</w:t>
      </w:r>
    </w:p>
    <w:p w:rsidR="006B45B3" w:rsidRDefault="006B45B3" w:rsidP="006B45B3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Государственное автономное профессиональное образовательное учреждение Мурманской </w:t>
      </w:r>
      <w:proofErr w:type="gramStart"/>
      <w:r>
        <w:rPr>
          <w:rFonts w:eastAsia="Arial Unicode MS"/>
          <w:sz w:val="24"/>
          <w:szCs w:val="24"/>
        </w:rPr>
        <w:t>области  «</w:t>
      </w:r>
      <w:proofErr w:type="gramEnd"/>
      <w:r>
        <w:rPr>
          <w:rFonts w:eastAsia="Arial Unicode MS"/>
          <w:sz w:val="24"/>
          <w:szCs w:val="24"/>
        </w:rPr>
        <w:t>Апатитский политехнический колледж имени Голованова Георгия Александровича»</w:t>
      </w:r>
    </w:p>
    <w:p w:rsidR="006B45B3" w:rsidRDefault="00B92CDE" w:rsidP="006B45B3">
      <w:pPr>
        <w:spacing w:line="360" w:lineRule="auto"/>
        <w:jc w:val="center"/>
        <w:rPr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>(ГАПОУ МО «АПК имени</w:t>
      </w:r>
      <w:r w:rsidR="006B45B3">
        <w:rPr>
          <w:rFonts w:eastAsia="Arial Unicode MS"/>
          <w:sz w:val="24"/>
          <w:szCs w:val="24"/>
        </w:rPr>
        <w:t xml:space="preserve"> Голованова Г.А.»)</w:t>
      </w:r>
    </w:p>
    <w:p w:rsidR="006B45B3" w:rsidRDefault="006B45B3" w:rsidP="006B45B3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="008200E4">
        <w:rPr>
          <w:rFonts w:ascii="Times New Roman CYR" w:hAnsi="Times New Roman CYR" w:cs="Times New Roman CYR"/>
          <w:b/>
          <w:bCs/>
          <w:sz w:val="24"/>
          <w:szCs w:val="24"/>
        </w:rPr>
        <w:t xml:space="preserve">аучно-практическая конференция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«Молодые исследователи Севера</w:t>
      </w:r>
      <w:r w:rsidR="006B304D">
        <w:rPr>
          <w:rFonts w:ascii="Times New Roman CYR" w:hAnsi="Times New Roman CYR" w:cs="Times New Roman CYR"/>
          <w:b/>
          <w:bCs/>
          <w:sz w:val="24"/>
          <w:szCs w:val="24"/>
        </w:rPr>
        <w:t>-20</w:t>
      </w:r>
      <w:r w:rsidR="00592B5A">
        <w:rPr>
          <w:rFonts w:ascii="Times New Roman CYR" w:hAnsi="Times New Roman CYR" w:cs="Times New Roman CYR"/>
          <w:b/>
          <w:bCs/>
          <w:sz w:val="24"/>
          <w:szCs w:val="24"/>
        </w:rPr>
        <w:t>22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6B45B3" w:rsidRDefault="006B45B3" w:rsidP="006B45B3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5B3" w:rsidRDefault="006B45B3" w:rsidP="0028421E">
      <w:pPr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Се</w:t>
      </w:r>
      <w:r w:rsidR="00CC1540">
        <w:rPr>
          <w:rFonts w:eastAsiaTheme="minorHAnsi"/>
          <w:sz w:val="24"/>
          <w:szCs w:val="28"/>
          <w:lang w:eastAsia="en-US"/>
        </w:rPr>
        <w:t>кция: естественнонаучные</w:t>
      </w:r>
      <w:r>
        <w:rPr>
          <w:rFonts w:eastAsiaTheme="minorHAnsi"/>
          <w:sz w:val="24"/>
          <w:szCs w:val="28"/>
          <w:lang w:eastAsia="en-US"/>
        </w:rPr>
        <w:t xml:space="preserve"> дисциплины</w:t>
      </w:r>
    </w:p>
    <w:p w:rsidR="006B45B3" w:rsidRDefault="006B45B3" w:rsidP="006B45B3">
      <w:pPr>
        <w:tabs>
          <w:tab w:val="left" w:pos="2040"/>
        </w:tabs>
        <w:spacing w:line="360" w:lineRule="auto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ab/>
      </w:r>
    </w:p>
    <w:p w:rsidR="006B45B3" w:rsidRDefault="006B45B3" w:rsidP="006B45B3">
      <w:pPr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5B3" w:rsidRDefault="008200E4" w:rsidP="006B45B3">
      <w:pPr>
        <w:jc w:val="center"/>
        <w:rPr>
          <w:rFonts w:eastAsiaTheme="minorHAnsi"/>
          <w:b/>
          <w:sz w:val="40"/>
          <w:lang w:eastAsia="en-US"/>
        </w:rPr>
      </w:pPr>
      <w:r>
        <w:rPr>
          <w:rFonts w:eastAsiaTheme="minorHAnsi"/>
          <w:b/>
          <w:sz w:val="40"/>
          <w:lang w:eastAsia="en-US"/>
        </w:rPr>
        <w:t>«ПРАВИЛЬНОЕ ПИТАНИЕ- ЗДОРОВЫЙ ОБРАЗ ЖИЗНИ</w:t>
      </w:r>
      <w:r w:rsidR="006B45B3">
        <w:rPr>
          <w:rFonts w:eastAsiaTheme="minorHAnsi"/>
          <w:b/>
          <w:sz w:val="40"/>
          <w:lang w:eastAsia="en-US"/>
        </w:rPr>
        <w:t>»</w:t>
      </w:r>
    </w:p>
    <w:p w:rsidR="006B45B3" w:rsidRDefault="006B45B3" w:rsidP="006B45B3">
      <w:pPr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5B3" w:rsidRDefault="006B45B3" w:rsidP="006B45B3">
      <w:pPr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5B3" w:rsidRDefault="006B45B3" w:rsidP="006B45B3">
      <w:pPr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5B3" w:rsidRDefault="006B45B3" w:rsidP="006B45B3">
      <w:pPr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5B3" w:rsidRDefault="006B45B3" w:rsidP="006B45B3">
      <w:pPr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45B3" w:rsidRDefault="006B45B3" w:rsidP="00592B5A">
      <w:pPr>
        <w:spacing w:line="360" w:lineRule="auto"/>
        <w:ind w:left="424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Авторы</w:t>
      </w:r>
      <w:r w:rsidR="008200E4">
        <w:rPr>
          <w:rFonts w:ascii="Times New Roman CYR" w:hAnsi="Times New Roman CYR" w:cs="Times New Roman CYR"/>
          <w:sz w:val="24"/>
          <w:szCs w:val="24"/>
        </w:rPr>
        <w:t>: Литвиненко Илья</w:t>
      </w:r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6B45B3" w:rsidRDefault="006B45B3" w:rsidP="006B45B3">
      <w:pPr>
        <w:spacing w:line="360" w:lineRule="auto"/>
        <w:ind w:left="4248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sz w:val="24"/>
          <w:szCs w:val="24"/>
        </w:rPr>
        <w:t xml:space="preserve"> курс, группа</w:t>
      </w:r>
      <w:r w:rsidR="00592B5A">
        <w:rPr>
          <w:sz w:val="24"/>
          <w:szCs w:val="24"/>
        </w:rPr>
        <w:t xml:space="preserve"> 181</w:t>
      </w:r>
    </w:p>
    <w:p w:rsidR="006B45B3" w:rsidRDefault="006B45B3" w:rsidP="006B45B3">
      <w:pPr>
        <w:spacing w:line="360" w:lineRule="auto"/>
        <w:ind w:left="4248"/>
        <w:rPr>
          <w:rFonts w:eastAsia="Arial Unicode MS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</w:t>
      </w:r>
      <w:r w:rsidR="00592B5A">
        <w:rPr>
          <w:rFonts w:ascii="Times New Roman CYR" w:hAnsi="Times New Roman CYR" w:cs="Times New Roman CYR"/>
          <w:sz w:val="24"/>
          <w:szCs w:val="24"/>
        </w:rPr>
        <w:t>фессия "Повар, кондитер</w:t>
      </w:r>
      <w:r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eastAsia="Arial Unicode MS"/>
          <w:sz w:val="24"/>
          <w:szCs w:val="24"/>
        </w:rPr>
        <w:t xml:space="preserve"> </w:t>
      </w:r>
    </w:p>
    <w:p w:rsidR="006B45B3" w:rsidRDefault="006B45B3" w:rsidP="006B45B3">
      <w:pPr>
        <w:spacing w:line="360" w:lineRule="auto"/>
        <w:ind w:left="424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Научный руководитель:</w:t>
      </w:r>
    </w:p>
    <w:p w:rsidR="006B45B3" w:rsidRDefault="00592B5A" w:rsidP="006B45B3">
      <w:pPr>
        <w:spacing w:line="360" w:lineRule="auto"/>
        <w:ind w:left="424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Артемьева Ангелина Александровна</w:t>
      </w:r>
      <w:r w:rsidR="006B45B3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6B45B3" w:rsidRDefault="008200E4" w:rsidP="006B45B3">
      <w:pPr>
        <w:spacing w:line="360" w:lineRule="auto"/>
        <w:ind w:left="424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преподаватель </w:t>
      </w:r>
      <w:r w:rsidR="006B45B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B45B3" w:rsidRDefault="006B45B3" w:rsidP="006B45B3">
      <w:pPr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B45B3" w:rsidRDefault="006B45B3" w:rsidP="006B45B3">
      <w:pPr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B45B3" w:rsidRDefault="006B45B3" w:rsidP="006B45B3">
      <w:pPr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B45B3" w:rsidRDefault="006B45B3" w:rsidP="006B45B3">
      <w:pPr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6B45B3" w:rsidRDefault="006B45B3" w:rsidP="006B45B3">
      <w:pPr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B45B3" w:rsidRDefault="006B45B3" w:rsidP="006B45B3">
      <w:pPr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B45B3" w:rsidRDefault="006B45B3" w:rsidP="006B45B3">
      <w:pPr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92B5A" w:rsidRDefault="00592B5A" w:rsidP="008200E4">
      <w:pPr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592B5A" w:rsidRDefault="00592B5A" w:rsidP="006B45B3">
      <w:pPr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B45B3" w:rsidRDefault="006B45B3" w:rsidP="006B45B3">
      <w:pPr>
        <w:spacing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20</w:t>
      </w:r>
      <w:r w:rsidR="00592B5A">
        <w:rPr>
          <w:rFonts w:ascii="Times New Roman CYR" w:hAnsi="Times New Roman CYR" w:cs="Times New Roman CYR"/>
          <w:b/>
          <w:sz w:val="24"/>
          <w:szCs w:val="24"/>
        </w:rPr>
        <w:t>22</w:t>
      </w:r>
    </w:p>
    <w:p w:rsidR="009B6D29" w:rsidRDefault="006B45B3" w:rsidP="00592B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Апатиты </w:t>
      </w:r>
      <w:r w:rsidR="009B6D29">
        <w:rPr>
          <w:b/>
          <w:sz w:val="24"/>
          <w:szCs w:val="24"/>
        </w:rPr>
        <w:br w:type="page"/>
      </w:r>
    </w:p>
    <w:p w:rsidR="00D24E0F" w:rsidRPr="00136067" w:rsidRDefault="00D24E0F" w:rsidP="00D24E0F">
      <w:pPr>
        <w:jc w:val="right"/>
        <w:rPr>
          <w:b/>
          <w:sz w:val="24"/>
          <w:szCs w:val="24"/>
        </w:rPr>
      </w:pPr>
      <w:r w:rsidRPr="00136067">
        <w:rPr>
          <w:b/>
          <w:sz w:val="24"/>
          <w:szCs w:val="24"/>
        </w:rPr>
        <w:lastRenderedPageBreak/>
        <w:t xml:space="preserve">Приложение </w:t>
      </w:r>
      <w:r w:rsidR="006B45B3">
        <w:rPr>
          <w:b/>
          <w:sz w:val="24"/>
          <w:szCs w:val="24"/>
        </w:rPr>
        <w:t>4</w:t>
      </w:r>
      <w:r w:rsidRPr="00136067">
        <w:rPr>
          <w:b/>
          <w:sz w:val="24"/>
          <w:szCs w:val="24"/>
        </w:rPr>
        <w:t>.</w:t>
      </w:r>
    </w:p>
    <w:p w:rsidR="00D24E0F" w:rsidRPr="00136067" w:rsidRDefault="00D24E0F" w:rsidP="00D24E0F">
      <w:pPr>
        <w:jc w:val="center"/>
        <w:rPr>
          <w:b/>
          <w:sz w:val="24"/>
          <w:szCs w:val="24"/>
        </w:rPr>
      </w:pPr>
      <w:r w:rsidRPr="00136067">
        <w:rPr>
          <w:b/>
          <w:sz w:val="24"/>
          <w:szCs w:val="24"/>
        </w:rPr>
        <w:t>Критерии, используемые при рецензировании и оценке работ</w:t>
      </w:r>
    </w:p>
    <w:p w:rsidR="00D24E0F" w:rsidRPr="00136067" w:rsidRDefault="00D24E0F" w:rsidP="00D24E0F">
      <w:pPr>
        <w:jc w:val="center"/>
        <w:rPr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260"/>
      </w:tblGrid>
      <w:tr w:rsidR="00136067" w:rsidRPr="00136067" w:rsidTr="00DE1020">
        <w:tc>
          <w:tcPr>
            <w:tcW w:w="7488" w:type="dxa"/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60" w:type="dxa"/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Макс. балл</w:t>
            </w:r>
          </w:p>
        </w:tc>
      </w:tr>
      <w:tr w:rsidR="00136067" w:rsidRPr="00136067" w:rsidTr="00DE1020">
        <w:tc>
          <w:tcPr>
            <w:tcW w:w="7488" w:type="dxa"/>
            <w:tcBorders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  <w:lang w:val="en-US"/>
              </w:rPr>
              <w:t>I</w:t>
            </w:r>
            <w:r w:rsidRPr="00136067">
              <w:rPr>
                <w:b/>
                <w:sz w:val="24"/>
                <w:szCs w:val="24"/>
              </w:rPr>
              <w:t>. Оценка собственных достижений автора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30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1. Актуальность исследования, новизна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 xml:space="preserve">2. Использование знаний вне </w:t>
            </w:r>
            <w:proofErr w:type="gramStart"/>
            <w:r w:rsidRPr="00136067">
              <w:rPr>
                <w:sz w:val="24"/>
                <w:szCs w:val="24"/>
              </w:rPr>
              <w:t>учебной  программы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3. Оригинальность и обоснованность методов, законченность решения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4. Научное и практическое значение результатов работы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  <w:lang w:val="en-US"/>
              </w:rPr>
              <w:t>II</w:t>
            </w:r>
            <w:r w:rsidRPr="00136067">
              <w:rPr>
                <w:b/>
                <w:sz w:val="24"/>
                <w:szCs w:val="24"/>
              </w:rPr>
              <w:t>. Эрудированность автора в рассматриваемой области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30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1.Понимание целей и задач, потенциального направления дальнейшего исследования, критичность мышления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2.  Использование известных результатов и научных фактов в работе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3. Знакомство с современным состоянием проблемы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4. 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  <w:lang w:val="en-US"/>
              </w:rPr>
              <w:t>III</w:t>
            </w:r>
            <w:r w:rsidRPr="00136067">
              <w:rPr>
                <w:b/>
                <w:sz w:val="24"/>
                <w:szCs w:val="24"/>
              </w:rPr>
              <w:t>. Композиция работы и её особенности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20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1. Структура работы (введение, основное содержание, заключение, выводы, список литературы)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10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2. Логика изложения, убедительность рассуждений, оригинальность мышления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3. Грамотность автора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  <w:lang w:val="en-US"/>
              </w:rPr>
              <w:t>IV</w:t>
            </w:r>
            <w:r w:rsidRPr="00136067">
              <w:rPr>
                <w:b/>
                <w:sz w:val="24"/>
                <w:szCs w:val="24"/>
              </w:rPr>
              <w:t>.Умение представить свою работу и защитить её перед жюри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20</w:t>
            </w:r>
          </w:p>
        </w:tc>
      </w:tr>
      <w:tr w:rsidR="00136067" w:rsidRPr="00136067" w:rsidTr="00DE1020">
        <w:tc>
          <w:tcPr>
            <w:tcW w:w="7488" w:type="dxa"/>
            <w:tcBorders>
              <w:bottom w:val="nil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1. Грамотность изложения результатов исследования</w:t>
            </w:r>
          </w:p>
        </w:tc>
        <w:tc>
          <w:tcPr>
            <w:tcW w:w="1260" w:type="dxa"/>
            <w:tcBorders>
              <w:bottom w:val="nil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bottom w:val="nil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2. Использование дополнительных технических средств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bottom w:val="nil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3. Качество оформления работы, презентационных материалов, макетного образца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136067" w:rsidRPr="00136067" w:rsidTr="00DE1020">
        <w:tc>
          <w:tcPr>
            <w:tcW w:w="7488" w:type="dxa"/>
            <w:tcBorders>
              <w:top w:val="nil"/>
              <w:right w:val="single" w:sz="4" w:space="0" w:color="auto"/>
            </w:tcBorders>
          </w:tcPr>
          <w:p w:rsidR="00D24E0F" w:rsidRPr="00136067" w:rsidRDefault="00D24E0F" w:rsidP="00D24E0F">
            <w:pPr>
              <w:ind w:left="360"/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4. Компетентность участника при обсуждении работы с членами жюри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D24E0F" w:rsidRPr="00136067" w:rsidRDefault="00D24E0F" w:rsidP="00D24E0F">
            <w:pPr>
              <w:rPr>
                <w:sz w:val="24"/>
                <w:szCs w:val="24"/>
              </w:rPr>
            </w:pPr>
            <w:r w:rsidRPr="00136067">
              <w:rPr>
                <w:sz w:val="24"/>
                <w:szCs w:val="24"/>
              </w:rPr>
              <w:t>5</w:t>
            </w:r>
          </w:p>
        </w:tc>
      </w:tr>
      <w:tr w:rsidR="00D24E0F" w:rsidRPr="00136067" w:rsidTr="00DE1020">
        <w:tc>
          <w:tcPr>
            <w:tcW w:w="7488" w:type="dxa"/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D24E0F" w:rsidRPr="00136067" w:rsidRDefault="00D24E0F" w:rsidP="00D24E0F">
            <w:pPr>
              <w:rPr>
                <w:b/>
                <w:sz w:val="24"/>
                <w:szCs w:val="24"/>
              </w:rPr>
            </w:pPr>
            <w:r w:rsidRPr="00136067">
              <w:rPr>
                <w:b/>
                <w:sz w:val="24"/>
                <w:szCs w:val="24"/>
              </w:rPr>
              <w:t>100</w:t>
            </w:r>
          </w:p>
        </w:tc>
      </w:tr>
    </w:tbl>
    <w:p w:rsidR="00D24E0F" w:rsidRPr="00136067" w:rsidRDefault="00D24E0F" w:rsidP="00D24E0F">
      <w:pPr>
        <w:rPr>
          <w:sz w:val="24"/>
          <w:szCs w:val="24"/>
        </w:rPr>
      </w:pPr>
    </w:p>
    <w:sectPr w:rsidR="00D24E0F" w:rsidRPr="00136067" w:rsidSect="00D24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921ED"/>
    <w:multiLevelType w:val="hybridMultilevel"/>
    <w:tmpl w:val="3CBEBA60"/>
    <w:lvl w:ilvl="0" w:tplc="09C8A60A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F6F6451"/>
    <w:multiLevelType w:val="multilevel"/>
    <w:tmpl w:val="D8A25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2">
    <w:nsid w:val="65AE0F4A"/>
    <w:multiLevelType w:val="hybridMultilevel"/>
    <w:tmpl w:val="6122D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1"/>
    <w:rsid w:val="000035CD"/>
    <w:rsid w:val="00004D00"/>
    <w:rsid w:val="000660DE"/>
    <w:rsid w:val="000F2FFB"/>
    <w:rsid w:val="001339E5"/>
    <w:rsid w:val="00136067"/>
    <w:rsid w:val="002031B0"/>
    <w:rsid w:val="0023450A"/>
    <w:rsid w:val="0028421E"/>
    <w:rsid w:val="00285EDB"/>
    <w:rsid w:val="002E4A26"/>
    <w:rsid w:val="00443912"/>
    <w:rsid w:val="0045257E"/>
    <w:rsid w:val="00592B5A"/>
    <w:rsid w:val="005D06F0"/>
    <w:rsid w:val="006553C1"/>
    <w:rsid w:val="006B304D"/>
    <w:rsid w:val="006B45B3"/>
    <w:rsid w:val="007E6161"/>
    <w:rsid w:val="007E79F9"/>
    <w:rsid w:val="008060BE"/>
    <w:rsid w:val="008200E4"/>
    <w:rsid w:val="00825639"/>
    <w:rsid w:val="008342A3"/>
    <w:rsid w:val="008535FD"/>
    <w:rsid w:val="00866D98"/>
    <w:rsid w:val="008774BF"/>
    <w:rsid w:val="008B79FF"/>
    <w:rsid w:val="008C3CFB"/>
    <w:rsid w:val="009B6D29"/>
    <w:rsid w:val="00A146DA"/>
    <w:rsid w:val="00A57708"/>
    <w:rsid w:val="00AB21AD"/>
    <w:rsid w:val="00B92CDE"/>
    <w:rsid w:val="00BC4517"/>
    <w:rsid w:val="00C03E84"/>
    <w:rsid w:val="00CA4D91"/>
    <w:rsid w:val="00CA554C"/>
    <w:rsid w:val="00CC1540"/>
    <w:rsid w:val="00D0623F"/>
    <w:rsid w:val="00D24E0F"/>
    <w:rsid w:val="00D26CAF"/>
    <w:rsid w:val="00D35710"/>
    <w:rsid w:val="00DE1020"/>
    <w:rsid w:val="00DE1C43"/>
    <w:rsid w:val="00E67254"/>
    <w:rsid w:val="00E82359"/>
    <w:rsid w:val="00EC7945"/>
    <w:rsid w:val="00EE3D22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5980-4FFE-44AB-98D4-75AC20D5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4E0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823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82359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Number"/>
    <w:basedOn w:val="a0"/>
    <w:link w:val="a7"/>
    <w:uiPriority w:val="99"/>
    <w:rsid w:val="006B45B3"/>
    <w:pPr>
      <w:widowControl/>
      <w:numPr>
        <w:numId w:val="3"/>
      </w:numPr>
      <w:tabs>
        <w:tab w:val="num" w:pos="360"/>
      </w:tabs>
      <w:autoSpaceDE/>
      <w:autoSpaceDN/>
      <w:adjustRightInd/>
    </w:pPr>
    <w:rPr>
      <w:rFonts w:ascii="Calibri" w:hAnsi="Calibri"/>
      <w:sz w:val="24"/>
      <w:szCs w:val="24"/>
    </w:rPr>
  </w:style>
  <w:style w:type="character" w:customStyle="1" w:styleId="a7">
    <w:name w:val="Нумерованный список Знак"/>
    <w:link w:val="a"/>
    <w:uiPriority w:val="99"/>
    <w:locked/>
    <w:rsid w:val="006B45B3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834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c@apatity-coll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inf-prep</dc:creator>
  <cp:lastModifiedBy>adm_apk</cp:lastModifiedBy>
  <cp:revision>12</cp:revision>
  <cp:lastPrinted>2022-03-09T11:14:00Z</cp:lastPrinted>
  <dcterms:created xsi:type="dcterms:W3CDTF">2021-02-04T08:15:00Z</dcterms:created>
  <dcterms:modified xsi:type="dcterms:W3CDTF">2022-03-11T09:43:00Z</dcterms:modified>
</cp:coreProperties>
</file>