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7D" w:rsidRDefault="00F125F1">
      <w:pPr>
        <w:pStyle w:val="Standard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E067D" w:rsidRDefault="00F125F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методической работе за первое полугодие 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E067D" w:rsidRDefault="00F125F1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Преподаватель/член МК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</w:t>
      </w:r>
    </w:p>
    <w:p w:rsidR="00EE067D" w:rsidRDefault="00F125F1">
      <w:pPr>
        <w:pStyle w:val="a5"/>
        <w:numPr>
          <w:ilvl w:val="0"/>
          <w:numId w:val="12"/>
        </w:numPr>
        <w:spacing w:after="100"/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Работая по методической теме АПК: </w:t>
      </w:r>
      <w:r>
        <w:rPr>
          <w:rFonts w:ascii="Times New Roman" w:hAnsi="Times New Roman" w:cs="Times New Roman"/>
          <w:sz w:val="28"/>
          <w:szCs w:val="28"/>
          <w:u w:val="single"/>
        </w:rPr>
        <w:t>Комплексное учебно-методическое обеспечение образовательного процесса в соответствии с требованиями работодателей и ФГОС как фактор качественной профессиональной подгото</w:t>
      </w:r>
      <w:r>
        <w:rPr>
          <w:rFonts w:ascii="Times New Roman" w:hAnsi="Times New Roman" w:cs="Times New Roman"/>
          <w:sz w:val="28"/>
          <w:szCs w:val="28"/>
          <w:u w:val="single"/>
        </w:rPr>
        <w:t>вки  работников.</w:t>
      </w:r>
    </w:p>
    <w:p w:rsidR="00EE067D" w:rsidRDefault="00EE067D">
      <w:pPr>
        <w:pStyle w:val="a5"/>
        <w:spacing w:after="10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E067D" w:rsidRDefault="00F125F1">
      <w:pPr>
        <w:pStyle w:val="a5"/>
        <w:spacing w:after="100"/>
        <w:ind w:left="360"/>
      </w:pPr>
      <w:r>
        <w:rPr>
          <w:rFonts w:ascii="Times New Roman" w:hAnsi="Times New Roman" w:cs="Times New Roman"/>
          <w:b/>
          <w:sz w:val="28"/>
          <w:szCs w:val="28"/>
        </w:rPr>
        <w:t>по индивидуальной методической теме:</w:t>
      </w:r>
    </w:p>
    <w:p w:rsidR="00EE067D" w:rsidRDefault="00EE067D">
      <w:pPr>
        <w:pStyle w:val="a5"/>
        <w:spacing w:after="10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EE067D" w:rsidRDefault="00F125F1">
      <w:pPr>
        <w:pStyle w:val="a5"/>
        <w:tabs>
          <w:tab w:val="left" w:pos="786"/>
        </w:tabs>
        <w:spacing w:after="10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данными методтемами проведена нижеследующая работа.</w:t>
      </w:r>
    </w:p>
    <w:p w:rsidR="00EE067D" w:rsidRDefault="00EE067D">
      <w:pPr>
        <w:pStyle w:val="a5"/>
        <w:tabs>
          <w:tab w:val="left" w:pos="786"/>
        </w:tabs>
        <w:spacing w:after="10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67D" w:rsidRDefault="00F125F1">
      <w:pPr>
        <w:pStyle w:val="a5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Обобщение и распространение педагогического опыта, участие в профессиональных конкурсах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4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3465"/>
        <w:gridCol w:w="1408"/>
        <w:gridCol w:w="1510"/>
        <w:gridCol w:w="156"/>
        <w:gridCol w:w="1625"/>
        <w:gridCol w:w="1666"/>
      </w:tblGrid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(указать название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работы, место проведения)</w:t>
            </w:r>
          </w:p>
        </w:tc>
        <w:tc>
          <w:tcPr>
            <w:tcW w:w="1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447" w:type="dxa"/>
            <w:gridSpan w:val="3"/>
          </w:tcPr>
          <w:p w:rsidR="00EE067D" w:rsidRDefault="00EE067D">
            <w:pPr>
              <w:pStyle w:val="Standard"/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3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14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Колледж/ результат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Муницип/ результат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Регион./ результат</w:t>
            </w: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067D" w:rsidRDefault="00EE067D">
      <w:pPr>
        <w:pStyle w:val="Standard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67D" w:rsidRDefault="00EE067D">
      <w:pPr>
        <w:pStyle w:val="a5"/>
        <w:tabs>
          <w:tab w:val="left" w:pos="1080"/>
        </w:tabs>
        <w:spacing w:before="120" w:after="12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67D" w:rsidRDefault="00F125F1">
      <w:pPr>
        <w:pStyle w:val="a5"/>
        <w:numPr>
          <w:ilvl w:val="0"/>
          <w:numId w:val="3"/>
        </w:numPr>
        <w:tabs>
          <w:tab w:val="left" w:pos="1440"/>
        </w:tabs>
        <w:spacing w:before="120" w:after="12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в экспериментальной (инновационной) </w:t>
      </w:r>
      <w:r>
        <w:rPr>
          <w:rFonts w:ascii="Times New Roman" w:hAnsi="Times New Roman" w:cs="Times New Roman"/>
          <w:b/>
          <w:sz w:val="28"/>
          <w:szCs w:val="28"/>
        </w:rPr>
        <w:t>деятельности</w:t>
      </w:r>
      <w:r>
        <w:t xml:space="preserve"> </w:t>
      </w:r>
      <w:r>
        <w:rPr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Наличие результатов экспериментальной (инновационной) деятельности на муниципальном/региональном/федеральном  уровнях)</w:t>
      </w:r>
    </w:p>
    <w:p w:rsidR="00EE067D" w:rsidRDefault="00F125F1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67D" w:rsidRDefault="00F125F1">
      <w:pPr>
        <w:pStyle w:val="a5"/>
        <w:numPr>
          <w:ilvl w:val="0"/>
          <w:numId w:val="3"/>
        </w:numPr>
        <w:tabs>
          <w:tab w:val="left" w:pos="1440"/>
        </w:tabs>
        <w:spacing w:before="120" w:after="12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информационных образовательных технологий: </w:t>
      </w:r>
      <w:r>
        <w:rPr>
          <w:rFonts w:ascii="Times New Roman" w:hAnsi="Times New Roman" w:cs="Times New Roman"/>
          <w:b/>
          <w:sz w:val="28"/>
          <w:szCs w:val="28"/>
        </w:rPr>
        <w:t>умение использовать цифровые образовательные ресурсы федерального и регионального хранилища ЦОР (цифровые образовательные ресурсы)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Систематическое использование ИКТ в образовательном процессе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(Доля уроков с использованием ИКТ выше среднерегионального показ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ателя Обеспечение высокого качества организации образовательного процесса на основе  информационных технологий)</w:t>
      </w:r>
    </w:p>
    <w:p w:rsidR="00EE067D" w:rsidRDefault="00EE067D">
      <w:pPr>
        <w:pStyle w:val="a5"/>
        <w:tabs>
          <w:tab w:val="left" w:pos="1080"/>
        </w:tabs>
        <w:spacing w:before="120" w:after="12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E067D" w:rsidRDefault="00F125F1">
      <w:pPr>
        <w:pStyle w:val="a5"/>
        <w:numPr>
          <w:ilvl w:val="0"/>
          <w:numId w:val="3"/>
        </w:numPr>
        <w:tabs>
          <w:tab w:val="left" w:pos="1440"/>
        </w:tabs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участия  обучающихся, подготовленных педагогом, в конкурсах, фестивалях, научно-практических конференциях и т.д.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7"/>
        <w:gridCol w:w="3227"/>
        <w:gridCol w:w="1574"/>
        <w:gridCol w:w="1547"/>
        <w:gridCol w:w="122"/>
        <w:gridCol w:w="1627"/>
        <w:gridCol w:w="1668"/>
      </w:tblGrid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ятие</w:t>
            </w:r>
          </w:p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(указать место проведения, название работы, ФИ обучающегося, группу)</w:t>
            </w:r>
          </w:p>
        </w:tc>
        <w:tc>
          <w:tcPr>
            <w:tcW w:w="15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участия</w:t>
            </w:r>
          </w:p>
        </w:tc>
        <w:tc>
          <w:tcPr>
            <w:tcW w:w="3417" w:type="dxa"/>
            <w:gridSpan w:val="3"/>
          </w:tcPr>
          <w:p w:rsidR="00EE067D" w:rsidRDefault="00EE067D">
            <w:pPr>
              <w:pStyle w:val="Standard"/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3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15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Колледж/ результат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Муницип/ результат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Регион./ результат</w:t>
            </w: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E067D" w:rsidRDefault="00F125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b/>
          <w:sz w:val="28"/>
          <w:szCs w:val="28"/>
        </w:rPr>
        <w:t>квалификации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1722"/>
        <w:gridCol w:w="2977"/>
        <w:gridCol w:w="2977"/>
        <w:gridCol w:w="1275"/>
        <w:gridCol w:w="853"/>
      </w:tblGrid>
      <w:tr w:rsidR="00EE067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курсов повышения квалификации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(тема курсов)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67D" w:rsidRDefault="00EE067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67D" w:rsidRDefault="00EE067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67D" w:rsidRDefault="00EE067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67D" w:rsidRDefault="00EE067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067D" w:rsidRDefault="00EE067D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067D" w:rsidRDefault="00F125F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Разработанные рабочие учебные программы, включающие контрольно-оценочные средства</w:t>
      </w:r>
    </w:p>
    <w:p w:rsidR="00EE067D" w:rsidRDefault="00EE067D">
      <w:pPr>
        <w:pStyle w:val="a5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E067D" w:rsidRDefault="00F125F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Оформленные стенды (название стендов)</w:t>
      </w:r>
    </w:p>
    <w:p w:rsidR="00EE067D" w:rsidRDefault="00EE067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E067D" w:rsidRDefault="00EE067D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EE067D" w:rsidRDefault="00F125F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учебно-методического комплекса (разработаны методические указания к ЛПЗ по темам)</w:t>
      </w:r>
    </w:p>
    <w:p w:rsidR="00EE067D" w:rsidRDefault="00EE067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7D" w:rsidRDefault="00EE067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7D" w:rsidRDefault="00EE067D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67D" w:rsidRDefault="00F125F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  жюри конкурсов, олимпиад, организационная и координационная работа и пр.</w:t>
      </w:r>
    </w:p>
    <w:p w:rsidR="00EE067D" w:rsidRDefault="00EE067D">
      <w:pPr>
        <w:pStyle w:val="a5"/>
        <w:spacing w:after="0" w:line="240" w:lineRule="auto"/>
        <w:ind w:left="73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3382"/>
        <w:gridCol w:w="1375"/>
        <w:gridCol w:w="1545"/>
        <w:gridCol w:w="80"/>
        <w:gridCol w:w="1623"/>
        <w:gridCol w:w="1952"/>
      </w:tblGrid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Мероприятие</w:t>
            </w:r>
          </w:p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участия</w:t>
            </w:r>
          </w:p>
        </w:tc>
        <w:tc>
          <w:tcPr>
            <w:tcW w:w="3655" w:type="dxa"/>
            <w:gridSpan w:val="3"/>
          </w:tcPr>
          <w:p w:rsidR="00EE067D" w:rsidRDefault="00EE067D">
            <w:pPr>
              <w:pStyle w:val="Standard"/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33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F125F1"/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Колледж/ результат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</w:t>
            </w: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F125F1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Регион./ результат</w:t>
            </w: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EE067D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EE067D" w:rsidRDefault="00EE06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67D" w:rsidRDefault="00EE067D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EE067D" w:rsidRDefault="00EE067D">
      <w:pPr>
        <w:pStyle w:val="a5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E067D" w:rsidRDefault="00F125F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sectPr w:rsidR="00EE067D">
      <w:pgSz w:w="11906" w:h="16838"/>
      <w:pgMar w:top="1134" w:right="850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F1" w:rsidRDefault="00F125F1">
      <w:pPr>
        <w:spacing w:after="0" w:line="240" w:lineRule="auto"/>
      </w:pPr>
      <w:r>
        <w:separator/>
      </w:r>
    </w:p>
  </w:endnote>
  <w:endnote w:type="continuationSeparator" w:id="0">
    <w:p w:rsidR="00F125F1" w:rsidRDefault="00F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F1" w:rsidRDefault="00F125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25F1" w:rsidRDefault="00F1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1025"/>
    <w:multiLevelType w:val="multilevel"/>
    <w:tmpl w:val="1FFA26F6"/>
    <w:styleLink w:val="WWNum6"/>
    <w:lvl w:ilvl="0">
      <w:numFmt w:val="bullet"/>
      <w:lvlText w:val=""/>
      <w:lvlJc w:val="left"/>
      <w:pPr>
        <w:ind w:left="1211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2801CC"/>
    <w:multiLevelType w:val="multilevel"/>
    <w:tmpl w:val="426210B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4570096"/>
    <w:multiLevelType w:val="multilevel"/>
    <w:tmpl w:val="75081086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 w15:restartNumberingAfterBreak="0">
    <w:nsid w:val="18AD4D84"/>
    <w:multiLevelType w:val="multilevel"/>
    <w:tmpl w:val="186E99F0"/>
    <w:styleLink w:val="WWNum5"/>
    <w:lvl w:ilvl="0">
      <w:numFmt w:val="bullet"/>
      <w:lvlText w:val=""/>
      <w:lvlJc w:val="left"/>
      <w:pPr>
        <w:ind w:left="795" w:hanging="360"/>
      </w:pPr>
    </w:lvl>
    <w:lvl w:ilvl="1">
      <w:numFmt w:val="bullet"/>
      <w:lvlText w:val="o"/>
      <w:lvlJc w:val="left"/>
      <w:pPr>
        <w:ind w:left="1515" w:hanging="360"/>
      </w:pPr>
      <w:rPr>
        <w:rFonts w:cs="Courier New"/>
      </w:rPr>
    </w:lvl>
    <w:lvl w:ilvl="2">
      <w:numFmt w:val="bullet"/>
      <w:lvlText w:val=""/>
      <w:lvlJc w:val="left"/>
      <w:pPr>
        <w:ind w:left="2235" w:hanging="360"/>
      </w:pPr>
    </w:lvl>
    <w:lvl w:ilvl="3">
      <w:numFmt w:val="bullet"/>
      <w:lvlText w:val=""/>
      <w:lvlJc w:val="left"/>
      <w:pPr>
        <w:ind w:left="2955" w:hanging="360"/>
      </w:pPr>
    </w:lvl>
    <w:lvl w:ilvl="4">
      <w:numFmt w:val="bullet"/>
      <w:lvlText w:val="o"/>
      <w:lvlJc w:val="left"/>
      <w:pPr>
        <w:ind w:left="3675" w:hanging="360"/>
      </w:pPr>
      <w:rPr>
        <w:rFonts w:cs="Courier New"/>
      </w:rPr>
    </w:lvl>
    <w:lvl w:ilvl="5">
      <w:numFmt w:val="bullet"/>
      <w:lvlText w:val=""/>
      <w:lvlJc w:val="left"/>
      <w:pPr>
        <w:ind w:left="4395" w:hanging="360"/>
      </w:pPr>
    </w:lvl>
    <w:lvl w:ilvl="6">
      <w:numFmt w:val="bullet"/>
      <w:lvlText w:val=""/>
      <w:lvlJc w:val="left"/>
      <w:pPr>
        <w:ind w:left="5115" w:hanging="360"/>
      </w:pPr>
    </w:lvl>
    <w:lvl w:ilvl="7">
      <w:numFmt w:val="bullet"/>
      <w:lvlText w:val="o"/>
      <w:lvlJc w:val="left"/>
      <w:pPr>
        <w:ind w:left="5835" w:hanging="360"/>
      </w:pPr>
      <w:rPr>
        <w:rFonts w:cs="Courier New"/>
      </w:rPr>
    </w:lvl>
    <w:lvl w:ilvl="8">
      <w:numFmt w:val="bullet"/>
      <w:lvlText w:val=""/>
      <w:lvlJc w:val="left"/>
      <w:pPr>
        <w:ind w:left="6555" w:hanging="360"/>
      </w:pPr>
    </w:lvl>
  </w:abstractNum>
  <w:abstractNum w:abstractNumId="4" w15:restartNumberingAfterBreak="0">
    <w:nsid w:val="255F6351"/>
    <w:multiLevelType w:val="multilevel"/>
    <w:tmpl w:val="BB1CD174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710" w:hanging="360"/>
      </w:pPr>
      <w:rPr>
        <w:rFonts w:cs="Courier New"/>
      </w:rPr>
    </w:lvl>
    <w:lvl w:ilvl="2">
      <w:numFmt w:val="bullet"/>
      <w:lvlText w:val=""/>
      <w:lvlJc w:val="left"/>
      <w:pPr>
        <w:ind w:left="2430" w:hanging="360"/>
      </w:pPr>
    </w:lvl>
    <w:lvl w:ilvl="3">
      <w:numFmt w:val="bullet"/>
      <w:lvlText w:val=""/>
      <w:lvlJc w:val="left"/>
      <w:pPr>
        <w:ind w:left="3150" w:hanging="360"/>
      </w:pPr>
    </w:lvl>
    <w:lvl w:ilvl="4">
      <w:numFmt w:val="bullet"/>
      <w:lvlText w:val="o"/>
      <w:lvlJc w:val="left"/>
      <w:pPr>
        <w:ind w:left="3870" w:hanging="360"/>
      </w:pPr>
      <w:rPr>
        <w:rFonts w:cs="Courier New"/>
      </w:rPr>
    </w:lvl>
    <w:lvl w:ilvl="5">
      <w:numFmt w:val="bullet"/>
      <w:lvlText w:val=""/>
      <w:lvlJc w:val="left"/>
      <w:pPr>
        <w:ind w:left="4590" w:hanging="360"/>
      </w:pPr>
    </w:lvl>
    <w:lvl w:ilvl="6">
      <w:numFmt w:val="bullet"/>
      <w:lvlText w:val=""/>
      <w:lvlJc w:val="left"/>
      <w:pPr>
        <w:ind w:left="5310" w:hanging="360"/>
      </w:pPr>
    </w:lvl>
    <w:lvl w:ilvl="7">
      <w:numFmt w:val="bullet"/>
      <w:lvlText w:val="o"/>
      <w:lvlJc w:val="left"/>
      <w:pPr>
        <w:ind w:left="6030" w:hanging="360"/>
      </w:pPr>
      <w:rPr>
        <w:rFonts w:cs="Courier New"/>
      </w:rPr>
    </w:lvl>
    <w:lvl w:ilvl="8">
      <w:numFmt w:val="bullet"/>
      <w:lvlText w:val=""/>
      <w:lvlJc w:val="left"/>
      <w:pPr>
        <w:ind w:left="6750" w:hanging="360"/>
      </w:pPr>
    </w:lvl>
  </w:abstractNum>
  <w:abstractNum w:abstractNumId="5" w15:restartNumberingAfterBreak="0">
    <w:nsid w:val="2D107989"/>
    <w:multiLevelType w:val="multilevel"/>
    <w:tmpl w:val="818EBC80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F351854"/>
    <w:multiLevelType w:val="multilevel"/>
    <w:tmpl w:val="02AAA49A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62B57D09"/>
    <w:multiLevelType w:val="multilevel"/>
    <w:tmpl w:val="1C4CDA0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F28271E"/>
    <w:multiLevelType w:val="multilevel"/>
    <w:tmpl w:val="E912FB84"/>
    <w:styleLink w:val="WWNum11"/>
    <w:lvl w:ilvl="0">
      <w:start w:val="1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6D238E0"/>
    <w:multiLevelType w:val="multilevel"/>
    <w:tmpl w:val="4544B926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8691E43"/>
    <w:multiLevelType w:val="multilevel"/>
    <w:tmpl w:val="4030E418"/>
    <w:styleLink w:val="WWNum2"/>
    <w:lvl w:ilvl="0">
      <w:numFmt w:val="bullet"/>
      <w:lvlText w:val=""/>
      <w:lvlJc w:val="left"/>
      <w:pPr>
        <w:ind w:left="360" w:hanging="360"/>
      </w:pPr>
      <w:rPr>
        <w:i w:val="0"/>
      </w:rPr>
    </w:lvl>
    <w:lvl w:ilvl="1">
      <w:numFmt w:val="bullet"/>
      <w:lvlText w:val="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067D"/>
    <w:rsid w:val="00251F73"/>
    <w:rsid w:val="00EE067D"/>
    <w:rsid w:val="00F1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C20A-AC5B-4AAA-9003-603969FA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i w:val="0"/>
      <w:color w:val="00000A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inf-prep</dc:creator>
  <cp:lastModifiedBy>Пользователь Windows</cp:lastModifiedBy>
  <cp:revision>2</cp:revision>
  <cp:lastPrinted>2014-05-08T07:45:00Z</cp:lastPrinted>
  <dcterms:created xsi:type="dcterms:W3CDTF">2021-11-17T10:59:00Z</dcterms:created>
  <dcterms:modified xsi:type="dcterms:W3CDTF">2021-11-17T10:59:00Z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