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5F74" w14:textId="77777777" w:rsidR="00CD0B4A" w:rsidRDefault="00CD0B4A" w:rsidP="003D2D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D0B4A">
        <w:rPr>
          <w:rFonts w:ascii="Times New Roman" w:hAnsi="Times New Roman" w:cs="Times New Roman"/>
          <w:sz w:val="28"/>
          <w:szCs w:val="28"/>
        </w:rPr>
        <w:t>Как родител</w:t>
      </w:r>
      <w:r w:rsidRPr="00CD0B4A">
        <w:rPr>
          <w:rFonts w:ascii="Times New Roman" w:hAnsi="Times New Roman" w:cs="Times New Roman"/>
          <w:sz w:val="28"/>
          <w:szCs w:val="28"/>
        </w:rPr>
        <w:t>ям</w:t>
      </w:r>
      <w:r w:rsidRPr="00CD0B4A">
        <w:rPr>
          <w:rFonts w:ascii="Times New Roman" w:hAnsi="Times New Roman" w:cs="Times New Roman"/>
          <w:sz w:val="28"/>
          <w:szCs w:val="28"/>
        </w:rPr>
        <w:t xml:space="preserve"> помочь </w:t>
      </w:r>
      <w:r w:rsidRPr="00CD0B4A">
        <w:rPr>
          <w:rFonts w:ascii="Times New Roman" w:hAnsi="Times New Roman" w:cs="Times New Roman"/>
          <w:sz w:val="28"/>
          <w:szCs w:val="28"/>
        </w:rPr>
        <w:t>детям</w:t>
      </w:r>
      <w:r w:rsidRPr="00CD0B4A">
        <w:rPr>
          <w:rFonts w:ascii="Times New Roman" w:hAnsi="Times New Roman" w:cs="Times New Roman"/>
          <w:sz w:val="28"/>
          <w:szCs w:val="28"/>
        </w:rPr>
        <w:t xml:space="preserve"> справиться с возможным стрессом при временном нахождении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8BCB3FD" w14:textId="7FF02141" w:rsidR="00CD0B4A" w:rsidRDefault="00CD0B4A" w:rsidP="003D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B4A">
        <w:rPr>
          <w:rFonts w:ascii="Times New Roman" w:hAnsi="Times New Roman" w:cs="Times New Roman"/>
          <w:sz w:val="24"/>
          <w:szCs w:val="24"/>
        </w:rPr>
        <w:t>Родители, находясь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B4A">
        <w:rPr>
          <w:rFonts w:ascii="Times New Roman" w:hAnsi="Times New Roman" w:cs="Times New Roman"/>
          <w:sz w:val="24"/>
          <w:szCs w:val="24"/>
        </w:rPr>
        <w:t xml:space="preserve"> могут привить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CD0B4A">
        <w:rPr>
          <w:rFonts w:ascii="Times New Roman" w:hAnsi="Times New Roman" w:cs="Times New Roman"/>
          <w:sz w:val="24"/>
          <w:szCs w:val="24"/>
        </w:rPr>
        <w:t xml:space="preserve"> навыки преодоления, </w:t>
      </w:r>
      <w:proofErr w:type="spellStart"/>
      <w:r w:rsidRPr="00CD0B4A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CD0B4A">
        <w:rPr>
          <w:rFonts w:ascii="Times New Roman" w:hAnsi="Times New Roman" w:cs="Times New Roman"/>
          <w:sz w:val="24"/>
          <w:szCs w:val="24"/>
        </w:rPr>
        <w:t xml:space="preserve"> со сложными ситуациями и научить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D0B4A">
        <w:rPr>
          <w:rFonts w:ascii="Times New Roman" w:hAnsi="Times New Roman" w:cs="Times New Roman"/>
          <w:sz w:val="24"/>
          <w:szCs w:val="24"/>
        </w:rPr>
        <w:t xml:space="preserve"> справляться с возможным стрессом.</w:t>
      </w:r>
    </w:p>
    <w:p w14:paraId="4F00BFE1" w14:textId="6ACDEAFC" w:rsidR="00CD0B4A" w:rsidRDefault="00CD0B4A" w:rsidP="003D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B4A">
        <w:rPr>
          <w:rFonts w:ascii="Times New Roman" w:hAnsi="Times New Roman" w:cs="Times New Roman"/>
          <w:sz w:val="24"/>
          <w:szCs w:val="24"/>
        </w:rPr>
        <w:t>Для этого родителям необходимо:</w:t>
      </w:r>
    </w:p>
    <w:p w14:paraId="2C5AE120" w14:textId="5C1533C9" w:rsidR="00CD0B4A" w:rsidRDefault="00CD0B4A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D0B4A">
        <w:rPr>
          <w:rFonts w:ascii="Times New Roman" w:hAnsi="Times New Roman" w:cs="Times New Roman"/>
          <w:sz w:val="24"/>
          <w:szCs w:val="24"/>
        </w:rPr>
        <w:t>Сохранять</w:t>
      </w:r>
      <w:r w:rsidR="009847D2">
        <w:rPr>
          <w:rFonts w:ascii="Times New Roman" w:hAnsi="Times New Roman" w:cs="Times New Roman"/>
          <w:sz w:val="24"/>
          <w:szCs w:val="24"/>
        </w:rPr>
        <w:t xml:space="preserve"> и </w:t>
      </w:r>
      <w:r w:rsidRPr="00CD0B4A">
        <w:rPr>
          <w:rFonts w:ascii="Times New Roman" w:hAnsi="Times New Roman" w:cs="Times New Roman"/>
          <w:sz w:val="24"/>
          <w:szCs w:val="24"/>
        </w:rPr>
        <w:t xml:space="preserve">поддерживать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</w:t>
      </w:r>
      <w:r w:rsidRPr="00CD0B4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CD0B4A">
        <w:rPr>
          <w:rFonts w:ascii="Times New Roman" w:hAnsi="Times New Roman" w:cs="Times New Roman"/>
          <w:sz w:val="24"/>
          <w:szCs w:val="24"/>
        </w:rPr>
        <w:t xml:space="preserve">поможет придать </w:t>
      </w:r>
      <w:r w:rsidRPr="00CD0B4A">
        <w:rPr>
          <w:rFonts w:ascii="Times New Roman" w:hAnsi="Times New Roman" w:cs="Times New Roman"/>
          <w:sz w:val="24"/>
          <w:szCs w:val="24"/>
        </w:rPr>
        <w:t>детям</w:t>
      </w:r>
      <w:r w:rsidRPr="00CD0B4A">
        <w:rPr>
          <w:rFonts w:ascii="Times New Roman" w:hAnsi="Times New Roman" w:cs="Times New Roman"/>
          <w:sz w:val="24"/>
          <w:szCs w:val="24"/>
        </w:rPr>
        <w:t xml:space="preserve"> уверенность, стабилизирует ситуацию</w:t>
      </w:r>
      <w:r w:rsidRPr="00CD0B4A">
        <w:rPr>
          <w:rFonts w:ascii="Times New Roman" w:hAnsi="Times New Roman" w:cs="Times New Roman"/>
          <w:sz w:val="24"/>
          <w:szCs w:val="24"/>
        </w:rPr>
        <w:t>.</w:t>
      </w:r>
      <w:r w:rsidRPr="00CD0B4A">
        <w:rPr>
          <w:rFonts w:ascii="Times New Roman" w:hAnsi="Times New Roman" w:cs="Times New Roman"/>
          <w:sz w:val="24"/>
          <w:szCs w:val="24"/>
        </w:rPr>
        <w:t xml:space="preserve"> Стараться регулярно разговаривать с </w:t>
      </w:r>
      <w:r w:rsidRPr="00CD0B4A">
        <w:rPr>
          <w:rFonts w:ascii="Times New Roman" w:hAnsi="Times New Roman" w:cs="Times New Roman"/>
          <w:sz w:val="24"/>
          <w:szCs w:val="24"/>
        </w:rPr>
        <w:t>детьми</w:t>
      </w:r>
      <w:r w:rsidRPr="00CD0B4A">
        <w:rPr>
          <w:rFonts w:ascii="Times New Roman" w:hAnsi="Times New Roman" w:cs="Times New Roman"/>
          <w:sz w:val="24"/>
          <w:szCs w:val="24"/>
        </w:rPr>
        <w:t xml:space="preserve"> на темы, связанные с </w:t>
      </w:r>
      <w:r w:rsidRPr="00CD0B4A">
        <w:rPr>
          <w:rFonts w:ascii="Times New Roman" w:hAnsi="Times New Roman" w:cs="Times New Roman"/>
          <w:sz w:val="24"/>
          <w:szCs w:val="24"/>
        </w:rPr>
        <w:t xml:space="preserve">их </w:t>
      </w:r>
      <w:r w:rsidRPr="00CD0B4A">
        <w:rPr>
          <w:rFonts w:ascii="Times New Roman" w:hAnsi="Times New Roman" w:cs="Times New Roman"/>
          <w:sz w:val="24"/>
          <w:szCs w:val="24"/>
        </w:rPr>
        <w:t>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</w:t>
      </w:r>
      <w:r w:rsidR="009847D2">
        <w:rPr>
          <w:rFonts w:ascii="Times New Roman" w:hAnsi="Times New Roman" w:cs="Times New Roman"/>
          <w:sz w:val="24"/>
          <w:szCs w:val="24"/>
        </w:rPr>
        <w:t xml:space="preserve"> </w:t>
      </w:r>
      <w:r w:rsidRPr="00CD0B4A">
        <w:rPr>
          <w:rFonts w:ascii="Times New Roman" w:hAnsi="Times New Roman" w:cs="Times New Roman"/>
          <w:sz w:val="24"/>
          <w:szCs w:val="24"/>
        </w:rPr>
        <w:t xml:space="preserve">трудно (если он переживает, что не может посещать </w:t>
      </w:r>
      <w:r w:rsidRPr="00CD0B4A">
        <w:rPr>
          <w:rFonts w:ascii="Times New Roman" w:hAnsi="Times New Roman" w:cs="Times New Roman"/>
          <w:sz w:val="24"/>
          <w:szCs w:val="24"/>
        </w:rPr>
        <w:t>колледж</w:t>
      </w:r>
      <w:r w:rsidRPr="00CD0B4A">
        <w:rPr>
          <w:rFonts w:ascii="Times New Roman" w:hAnsi="Times New Roman" w:cs="Times New Roman"/>
          <w:sz w:val="24"/>
          <w:szCs w:val="24"/>
        </w:rPr>
        <w:t xml:space="preserve">, </w:t>
      </w:r>
      <w:r w:rsidRPr="00CD0B4A">
        <w:rPr>
          <w:rFonts w:ascii="Times New Roman" w:hAnsi="Times New Roman" w:cs="Times New Roman"/>
          <w:sz w:val="24"/>
          <w:szCs w:val="24"/>
        </w:rPr>
        <w:t>секции</w:t>
      </w:r>
      <w:r w:rsidRPr="00CD0B4A">
        <w:rPr>
          <w:rFonts w:ascii="Times New Roman" w:hAnsi="Times New Roman" w:cs="Times New Roman"/>
          <w:sz w:val="24"/>
          <w:szCs w:val="24"/>
        </w:rPr>
        <w:t>). Дети, которые чувствуют поддержку и искреннее сочувствие родителей, справляются со стрессом успешнее.</w:t>
      </w:r>
    </w:p>
    <w:p w14:paraId="347085B4" w14:textId="77777777" w:rsidR="009847D2" w:rsidRPr="00CD0B4A" w:rsidRDefault="009847D2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E7184F" w14:textId="3CFF0B14" w:rsidR="009847D2" w:rsidRDefault="00CD0B4A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47D2">
        <w:rPr>
          <w:rFonts w:ascii="Times New Roman" w:hAnsi="Times New Roman" w:cs="Times New Roman"/>
          <w:sz w:val="24"/>
          <w:szCs w:val="24"/>
        </w:rPr>
        <w:t>Научи</w:t>
      </w:r>
      <w:r w:rsidRPr="009847D2">
        <w:rPr>
          <w:rFonts w:ascii="Times New Roman" w:hAnsi="Times New Roman" w:cs="Times New Roman"/>
          <w:sz w:val="24"/>
          <w:szCs w:val="24"/>
        </w:rPr>
        <w:t>ть</w:t>
      </w:r>
      <w:r w:rsidRPr="009847D2">
        <w:rPr>
          <w:rFonts w:ascii="Times New Roman" w:hAnsi="Times New Roman" w:cs="Times New Roman"/>
          <w:sz w:val="24"/>
          <w:szCs w:val="24"/>
        </w:rPr>
        <w:t xml:space="preserve"> </w:t>
      </w:r>
      <w:r w:rsidRPr="009847D2">
        <w:rPr>
          <w:rFonts w:ascii="Times New Roman" w:hAnsi="Times New Roman" w:cs="Times New Roman"/>
          <w:sz w:val="24"/>
          <w:szCs w:val="24"/>
        </w:rPr>
        <w:t>детей</w:t>
      </w:r>
      <w:r w:rsidRPr="009847D2">
        <w:rPr>
          <w:rFonts w:ascii="Times New Roman" w:hAnsi="Times New Roman" w:cs="Times New Roman"/>
          <w:sz w:val="24"/>
          <w:szCs w:val="24"/>
        </w:rPr>
        <w:t xml:space="preserve"> выражать свои эмоции в социально приемлемых формах (агрессию </w:t>
      </w:r>
      <w:r w:rsidR="009847D2">
        <w:rPr>
          <w:rFonts w:ascii="Times New Roman" w:hAnsi="Times New Roman" w:cs="Times New Roman"/>
          <w:sz w:val="24"/>
          <w:szCs w:val="24"/>
        </w:rPr>
        <w:t>-</w:t>
      </w:r>
      <w:r w:rsidRPr="009847D2">
        <w:rPr>
          <w:rFonts w:ascii="Times New Roman" w:hAnsi="Times New Roman" w:cs="Times New Roman"/>
          <w:sz w:val="24"/>
          <w:szCs w:val="24"/>
        </w:rPr>
        <w:t xml:space="preserve"> через активные виды спорта, физические нагрузки, которые можно выполнять дома; переживания </w:t>
      </w:r>
      <w:r w:rsidR="009847D2">
        <w:rPr>
          <w:rFonts w:ascii="Times New Roman" w:hAnsi="Times New Roman" w:cs="Times New Roman"/>
          <w:sz w:val="24"/>
          <w:szCs w:val="24"/>
        </w:rPr>
        <w:t>-</w:t>
      </w:r>
      <w:r w:rsidRPr="009847D2">
        <w:rPr>
          <w:rFonts w:ascii="Times New Roman" w:hAnsi="Times New Roman" w:cs="Times New Roman"/>
          <w:sz w:val="24"/>
          <w:szCs w:val="24"/>
        </w:rPr>
        <w:t xml:space="preserve"> через доверительный разговор с </w:t>
      </w:r>
      <w:r w:rsidR="009847D2">
        <w:rPr>
          <w:rFonts w:ascii="Times New Roman" w:hAnsi="Times New Roman" w:cs="Times New Roman"/>
          <w:sz w:val="24"/>
          <w:szCs w:val="24"/>
        </w:rPr>
        <w:t>родителями</w:t>
      </w:r>
      <w:r w:rsidRPr="009847D2">
        <w:rPr>
          <w:rFonts w:ascii="Times New Roman" w:hAnsi="Times New Roman" w:cs="Times New Roman"/>
          <w:sz w:val="24"/>
          <w:szCs w:val="24"/>
        </w:rPr>
        <w:t xml:space="preserve">, приносящий облегчение). Часто </w:t>
      </w:r>
      <w:r w:rsidR="009847D2">
        <w:rPr>
          <w:rFonts w:ascii="Times New Roman" w:hAnsi="Times New Roman" w:cs="Times New Roman"/>
          <w:sz w:val="24"/>
          <w:szCs w:val="24"/>
        </w:rPr>
        <w:t>детям</w:t>
      </w:r>
      <w:r w:rsidRPr="009847D2">
        <w:rPr>
          <w:rFonts w:ascii="Times New Roman" w:hAnsi="Times New Roman" w:cs="Times New Roman"/>
          <w:sz w:val="24"/>
          <w:szCs w:val="24"/>
        </w:rPr>
        <w:t xml:space="preserve"> (особенно подростк</w:t>
      </w:r>
      <w:r w:rsidR="009847D2">
        <w:rPr>
          <w:rFonts w:ascii="Times New Roman" w:hAnsi="Times New Roman" w:cs="Times New Roman"/>
          <w:sz w:val="24"/>
          <w:szCs w:val="24"/>
        </w:rPr>
        <w:t>ам</w:t>
      </w:r>
      <w:r w:rsidRPr="009847D2">
        <w:rPr>
          <w:rFonts w:ascii="Times New Roman" w:hAnsi="Times New Roman" w:cs="Times New Roman"/>
          <w:sz w:val="24"/>
          <w:szCs w:val="24"/>
        </w:rPr>
        <w:t>) сложно рассказывать о своих переживаниях родителям. С этой целью предложите</w:t>
      </w:r>
      <w:r w:rsidR="009847D2">
        <w:rPr>
          <w:rFonts w:ascii="Times New Roman" w:hAnsi="Times New Roman" w:cs="Times New Roman"/>
          <w:sz w:val="24"/>
          <w:szCs w:val="24"/>
        </w:rPr>
        <w:t xml:space="preserve"> им</w:t>
      </w:r>
      <w:r w:rsidRPr="009847D2">
        <w:rPr>
          <w:rFonts w:ascii="Times New Roman" w:hAnsi="Times New Roman" w:cs="Times New Roman"/>
          <w:sz w:val="24"/>
          <w:szCs w:val="24"/>
        </w:rPr>
        <w:t xml:space="preserve"> завести тетрадь, в которой он</w:t>
      </w:r>
      <w:r w:rsidR="009847D2">
        <w:rPr>
          <w:rFonts w:ascii="Times New Roman" w:hAnsi="Times New Roman" w:cs="Times New Roman"/>
          <w:sz w:val="24"/>
          <w:szCs w:val="24"/>
        </w:rPr>
        <w:t>и</w:t>
      </w:r>
      <w:r w:rsidRPr="009847D2">
        <w:rPr>
          <w:rFonts w:ascii="Times New Roman" w:hAnsi="Times New Roman" w:cs="Times New Roman"/>
          <w:sz w:val="24"/>
          <w:szCs w:val="24"/>
        </w:rPr>
        <w:t xml:space="preserve"> буд</w:t>
      </w:r>
      <w:r w:rsidR="009847D2">
        <w:rPr>
          <w:rFonts w:ascii="Times New Roman" w:hAnsi="Times New Roman" w:cs="Times New Roman"/>
          <w:sz w:val="24"/>
          <w:szCs w:val="24"/>
        </w:rPr>
        <w:t>у</w:t>
      </w:r>
      <w:r w:rsidRPr="009847D2">
        <w:rPr>
          <w:rFonts w:ascii="Times New Roman" w:hAnsi="Times New Roman" w:cs="Times New Roman"/>
          <w:sz w:val="24"/>
          <w:szCs w:val="24"/>
        </w:rPr>
        <w:t>т рассказывать о своих переживаниях. Выложив эмоции на бумагу, он</w:t>
      </w:r>
      <w:r w:rsidR="009847D2">
        <w:rPr>
          <w:rFonts w:ascii="Times New Roman" w:hAnsi="Times New Roman" w:cs="Times New Roman"/>
          <w:sz w:val="24"/>
          <w:szCs w:val="24"/>
        </w:rPr>
        <w:t>и</w:t>
      </w:r>
      <w:r w:rsidRPr="009847D2">
        <w:rPr>
          <w:rFonts w:ascii="Times New Roman" w:hAnsi="Times New Roman" w:cs="Times New Roman"/>
          <w:sz w:val="24"/>
          <w:szCs w:val="24"/>
        </w:rPr>
        <w:t xml:space="preserve"> почувству</w:t>
      </w:r>
      <w:r w:rsidR="009847D2">
        <w:rPr>
          <w:rFonts w:ascii="Times New Roman" w:hAnsi="Times New Roman" w:cs="Times New Roman"/>
          <w:sz w:val="24"/>
          <w:szCs w:val="24"/>
        </w:rPr>
        <w:t>ю</w:t>
      </w:r>
      <w:r w:rsidRPr="009847D2">
        <w:rPr>
          <w:rFonts w:ascii="Times New Roman" w:hAnsi="Times New Roman" w:cs="Times New Roman"/>
          <w:sz w:val="24"/>
          <w:szCs w:val="24"/>
        </w:rPr>
        <w:t>т облегчение, освободившись от возможных негативных мыслей</w:t>
      </w:r>
      <w:r w:rsidR="009847D2">
        <w:rPr>
          <w:rFonts w:ascii="Times New Roman" w:hAnsi="Times New Roman" w:cs="Times New Roman"/>
          <w:sz w:val="24"/>
          <w:szCs w:val="24"/>
        </w:rPr>
        <w:t>.</w:t>
      </w:r>
    </w:p>
    <w:p w14:paraId="2C5F0CE4" w14:textId="77777777" w:rsidR="009847D2" w:rsidRPr="009847D2" w:rsidRDefault="009847D2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58CA8C" w14:textId="77777777" w:rsidR="009847D2" w:rsidRPr="009847D2" w:rsidRDefault="009847D2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0E08E19" w14:textId="3B3C4767" w:rsidR="009847D2" w:rsidRDefault="00CD0B4A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47D2">
        <w:rPr>
          <w:rFonts w:ascii="Times New Roman" w:hAnsi="Times New Roman" w:cs="Times New Roman"/>
          <w:sz w:val="24"/>
          <w:szCs w:val="24"/>
        </w:rPr>
        <w:t xml:space="preserve">Поощрять физическую активность </w:t>
      </w:r>
      <w:r w:rsidR="009847D2">
        <w:rPr>
          <w:rFonts w:ascii="Times New Roman" w:hAnsi="Times New Roman" w:cs="Times New Roman"/>
          <w:sz w:val="24"/>
          <w:szCs w:val="24"/>
        </w:rPr>
        <w:t>детей</w:t>
      </w:r>
      <w:r w:rsidRPr="009847D2">
        <w:rPr>
          <w:rFonts w:ascii="Times New Roman" w:hAnsi="Times New Roman" w:cs="Times New Roman"/>
          <w:sz w:val="24"/>
          <w:szCs w:val="24"/>
        </w:rPr>
        <w:t xml:space="preserve">. Стресс </w:t>
      </w:r>
      <w:r w:rsidR="009847D2">
        <w:rPr>
          <w:rFonts w:ascii="Times New Roman" w:hAnsi="Times New Roman" w:cs="Times New Roman"/>
          <w:sz w:val="24"/>
          <w:szCs w:val="24"/>
        </w:rPr>
        <w:t>-</w:t>
      </w:r>
      <w:r w:rsidRPr="009847D2">
        <w:rPr>
          <w:rFonts w:ascii="Times New Roman" w:hAnsi="Times New Roman" w:cs="Times New Roman"/>
          <w:sz w:val="24"/>
          <w:szCs w:val="24"/>
        </w:rPr>
        <w:t xml:space="preserve"> это, прежде всего, физическая реакция организма, поэтому эффективно бороться с ни</w:t>
      </w:r>
      <w:r w:rsidR="009847D2">
        <w:rPr>
          <w:rFonts w:ascii="Times New Roman" w:hAnsi="Times New Roman" w:cs="Times New Roman"/>
          <w:sz w:val="24"/>
          <w:szCs w:val="24"/>
        </w:rPr>
        <w:t>м</w:t>
      </w:r>
      <w:r w:rsidRPr="009847D2">
        <w:rPr>
          <w:rFonts w:ascii="Times New Roman" w:hAnsi="Times New Roman" w:cs="Times New Roman"/>
          <w:sz w:val="24"/>
          <w:szCs w:val="24"/>
        </w:rPr>
        <w:t xml:space="preserve"> поможет любая деятельность, требующая физических усилий: уборка по дому, физические упражнения, пение, танц</w:t>
      </w:r>
      <w:r w:rsidR="009847D2">
        <w:rPr>
          <w:rFonts w:ascii="Times New Roman" w:hAnsi="Times New Roman" w:cs="Times New Roman"/>
          <w:sz w:val="24"/>
          <w:szCs w:val="24"/>
        </w:rPr>
        <w:t>ы и т.д.</w:t>
      </w:r>
      <w:r w:rsidRPr="009847D2">
        <w:rPr>
          <w:rFonts w:ascii="Times New Roman" w:hAnsi="Times New Roman" w:cs="Times New Roman"/>
          <w:sz w:val="24"/>
          <w:szCs w:val="24"/>
        </w:rPr>
        <w:t xml:space="preserve"> Старайтесь не вынуждать </w:t>
      </w:r>
      <w:r w:rsidR="009847D2">
        <w:rPr>
          <w:rFonts w:ascii="Times New Roman" w:hAnsi="Times New Roman" w:cs="Times New Roman"/>
          <w:sz w:val="24"/>
          <w:szCs w:val="24"/>
        </w:rPr>
        <w:t>детей</w:t>
      </w:r>
      <w:r w:rsidRPr="009847D2">
        <w:rPr>
          <w:rFonts w:ascii="Times New Roman" w:hAnsi="Times New Roman" w:cs="Times New Roman"/>
          <w:sz w:val="24"/>
          <w:szCs w:val="24"/>
        </w:rPr>
        <w:t xml:space="preserve"> тратить силы на то, что </w:t>
      </w:r>
      <w:r w:rsidR="009847D2">
        <w:rPr>
          <w:rFonts w:ascii="Times New Roman" w:hAnsi="Times New Roman" w:cs="Times New Roman"/>
          <w:sz w:val="24"/>
          <w:szCs w:val="24"/>
        </w:rPr>
        <w:t>им</w:t>
      </w:r>
      <w:r w:rsidRPr="009847D2">
        <w:rPr>
          <w:rFonts w:ascii="Times New Roman" w:hAnsi="Times New Roman" w:cs="Times New Roman"/>
          <w:sz w:val="24"/>
          <w:szCs w:val="24"/>
        </w:rPr>
        <w:t xml:space="preserve"> не интересно, но постарайтесь определить совместно с </w:t>
      </w:r>
      <w:r w:rsidR="009847D2">
        <w:rPr>
          <w:rFonts w:ascii="Times New Roman" w:hAnsi="Times New Roman" w:cs="Times New Roman"/>
          <w:sz w:val="24"/>
          <w:szCs w:val="24"/>
        </w:rPr>
        <w:t>ними</w:t>
      </w:r>
      <w:r w:rsidRPr="009847D2">
        <w:rPr>
          <w:rFonts w:ascii="Times New Roman" w:hAnsi="Times New Roman" w:cs="Times New Roman"/>
          <w:sz w:val="24"/>
          <w:szCs w:val="24"/>
        </w:rPr>
        <w:t>, каким активным занятием он</w:t>
      </w:r>
      <w:r w:rsidR="009847D2">
        <w:rPr>
          <w:rFonts w:ascii="Times New Roman" w:hAnsi="Times New Roman" w:cs="Times New Roman"/>
          <w:sz w:val="24"/>
          <w:szCs w:val="24"/>
        </w:rPr>
        <w:t>и</w:t>
      </w:r>
      <w:r w:rsidRPr="009847D2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9847D2">
        <w:rPr>
          <w:rFonts w:ascii="Times New Roman" w:hAnsi="Times New Roman" w:cs="Times New Roman"/>
          <w:sz w:val="24"/>
          <w:szCs w:val="24"/>
        </w:rPr>
        <w:t>и</w:t>
      </w:r>
      <w:r w:rsidRPr="009847D2">
        <w:rPr>
          <w:rFonts w:ascii="Times New Roman" w:hAnsi="Times New Roman" w:cs="Times New Roman"/>
          <w:sz w:val="24"/>
          <w:szCs w:val="24"/>
        </w:rPr>
        <w:t xml:space="preserve"> бы заниматься, находясь дома.</w:t>
      </w:r>
    </w:p>
    <w:p w14:paraId="128C0EA4" w14:textId="77777777" w:rsidR="009847D2" w:rsidRDefault="009847D2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DCF60FB" w14:textId="77777777" w:rsidR="009847D2" w:rsidRDefault="00CD0B4A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47D2">
        <w:rPr>
          <w:rFonts w:ascii="Times New Roman" w:hAnsi="Times New Roman" w:cs="Times New Roman"/>
          <w:sz w:val="24"/>
          <w:szCs w:val="24"/>
        </w:rPr>
        <w:t xml:space="preserve">Поддерживать и стимулировать творческий ручной труд </w:t>
      </w:r>
      <w:r w:rsidR="009847D2">
        <w:rPr>
          <w:rFonts w:ascii="Times New Roman" w:hAnsi="Times New Roman" w:cs="Times New Roman"/>
          <w:sz w:val="24"/>
          <w:szCs w:val="24"/>
        </w:rPr>
        <w:t>детей</w:t>
      </w:r>
      <w:r w:rsidRPr="009847D2">
        <w:rPr>
          <w:rFonts w:ascii="Times New Roman" w:hAnsi="Times New Roman" w:cs="Times New Roman"/>
          <w:sz w:val="24"/>
          <w:szCs w:val="24"/>
        </w:rPr>
        <w:t xml:space="preserve">. Даже если </w:t>
      </w:r>
      <w:r w:rsidR="009847D2">
        <w:rPr>
          <w:rFonts w:ascii="Times New Roman" w:hAnsi="Times New Roman" w:cs="Times New Roman"/>
          <w:sz w:val="24"/>
          <w:szCs w:val="24"/>
        </w:rPr>
        <w:t>в</w:t>
      </w:r>
      <w:r w:rsidRPr="009847D2">
        <w:rPr>
          <w:rFonts w:ascii="Times New Roman" w:hAnsi="Times New Roman" w:cs="Times New Roman"/>
          <w:sz w:val="24"/>
          <w:szCs w:val="24"/>
        </w:rPr>
        <w:t xml:space="preserve">ам кажется, что, например, </w:t>
      </w:r>
      <w:r w:rsidR="009847D2">
        <w:rPr>
          <w:rFonts w:ascii="Times New Roman" w:hAnsi="Times New Roman" w:cs="Times New Roman"/>
          <w:sz w:val="24"/>
          <w:szCs w:val="24"/>
        </w:rPr>
        <w:t>подростки</w:t>
      </w:r>
      <w:r w:rsidRPr="009847D2">
        <w:rPr>
          <w:rFonts w:ascii="Times New Roman" w:hAnsi="Times New Roman" w:cs="Times New Roman"/>
          <w:sz w:val="24"/>
          <w:szCs w:val="24"/>
        </w:rPr>
        <w:t xml:space="preserve"> «впада</w:t>
      </w:r>
      <w:r w:rsidR="009847D2">
        <w:rPr>
          <w:rFonts w:ascii="Times New Roman" w:hAnsi="Times New Roman" w:cs="Times New Roman"/>
          <w:sz w:val="24"/>
          <w:szCs w:val="24"/>
        </w:rPr>
        <w:t>ю</w:t>
      </w:r>
      <w:r w:rsidRPr="009847D2">
        <w:rPr>
          <w:rFonts w:ascii="Times New Roman" w:hAnsi="Times New Roman" w:cs="Times New Roman"/>
          <w:sz w:val="24"/>
          <w:szCs w:val="24"/>
        </w:rPr>
        <w:t>т в детство» и ничего полезного не дела</w:t>
      </w:r>
      <w:r w:rsidR="009847D2">
        <w:rPr>
          <w:rFonts w:ascii="Times New Roman" w:hAnsi="Times New Roman" w:cs="Times New Roman"/>
          <w:sz w:val="24"/>
          <w:szCs w:val="24"/>
        </w:rPr>
        <w:t>ю</w:t>
      </w:r>
      <w:r w:rsidRPr="009847D2">
        <w:rPr>
          <w:rFonts w:ascii="Times New Roman" w:hAnsi="Times New Roman" w:cs="Times New Roman"/>
          <w:sz w:val="24"/>
          <w:szCs w:val="24"/>
        </w:rPr>
        <w:t xml:space="preserve">т (рисование, плетение «фенечек», украшение одежды, склеивание моделей), все это является своеобразной «разрядкой», несет успокоение </w:t>
      </w:r>
      <w:r w:rsidR="009847D2">
        <w:rPr>
          <w:rFonts w:ascii="Times New Roman" w:hAnsi="Times New Roman" w:cs="Times New Roman"/>
          <w:sz w:val="24"/>
          <w:szCs w:val="24"/>
        </w:rPr>
        <w:t>-</w:t>
      </w:r>
      <w:r w:rsidRPr="009847D2">
        <w:rPr>
          <w:rFonts w:ascii="Times New Roman" w:hAnsi="Times New Roman" w:cs="Times New Roman"/>
          <w:sz w:val="24"/>
          <w:szCs w:val="24"/>
        </w:rPr>
        <w:t xml:space="preserve"> через работу воображения </w:t>
      </w:r>
      <w:r w:rsidR="009847D2">
        <w:rPr>
          <w:rFonts w:ascii="Times New Roman" w:hAnsi="Times New Roman" w:cs="Times New Roman"/>
          <w:sz w:val="24"/>
          <w:szCs w:val="24"/>
        </w:rPr>
        <w:t>дети</w:t>
      </w:r>
      <w:r w:rsidRPr="009847D2">
        <w:rPr>
          <w:rFonts w:ascii="Times New Roman" w:hAnsi="Times New Roman" w:cs="Times New Roman"/>
          <w:sz w:val="24"/>
          <w:szCs w:val="24"/>
        </w:rPr>
        <w:t xml:space="preserve"> отвлека</w:t>
      </w:r>
      <w:r w:rsidR="009847D2">
        <w:rPr>
          <w:rFonts w:ascii="Times New Roman" w:hAnsi="Times New Roman" w:cs="Times New Roman"/>
          <w:sz w:val="24"/>
          <w:szCs w:val="24"/>
        </w:rPr>
        <w:t>ю</w:t>
      </w:r>
      <w:r w:rsidRPr="009847D2">
        <w:rPr>
          <w:rFonts w:ascii="Times New Roman" w:hAnsi="Times New Roman" w:cs="Times New Roman"/>
          <w:sz w:val="24"/>
          <w:szCs w:val="24"/>
        </w:rPr>
        <w:t>тся от негативных переживаний, повседневных проблем.</w:t>
      </w:r>
    </w:p>
    <w:p w14:paraId="57C84FAE" w14:textId="77777777" w:rsidR="009847D2" w:rsidRPr="009847D2" w:rsidRDefault="009847D2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7872AA" w14:textId="77777777" w:rsidR="003D2D06" w:rsidRDefault="00CD0B4A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47D2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="003D2D06">
        <w:rPr>
          <w:rFonts w:ascii="Times New Roman" w:hAnsi="Times New Roman" w:cs="Times New Roman"/>
          <w:sz w:val="24"/>
          <w:szCs w:val="24"/>
        </w:rPr>
        <w:t>детей</w:t>
      </w:r>
      <w:r w:rsidRPr="009847D2">
        <w:rPr>
          <w:rFonts w:ascii="Times New Roman" w:hAnsi="Times New Roman" w:cs="Times New Roman"/>
          <w:sz w:val="24"/>
          <w:szCs w:val="24"/>
        </w:rPr>
        <w:t xml:space="preserve">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9847D2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9847D2">
        <w:rPr>
          <w:rFonts w:ascii="Times New Roman" w:hAnsi="Times New Roman" w:cs="Times New Roman"/>
          <w:sz w:val="24"/>
          <w:szCs w:val="24"/>
        </w:rPr>
        <w:t xml:space="preserve"> с возможным стрессом.</w:t>
      </w:r>
    </w:p>
    <w:p w14:paraId="77D3A338" w14:textId="77777777" w:rsidR="003D2D06" w:rsidRPr="003D2D06" w:rsidRDefault="003D2D06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1E1EA64" w14:textId="77777777" w:rsidR="003D2D06" w:rsidRDefault="00CD0B4A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47D2">
        <w:rPr>
          <w:rFonts w:ascii="Times New Roman" w:hAnsi="Times New Roman" w:cs="Times New Roman"/>
          <w:sz w:val="24"/>
          <w:szCs w:val="24"/>
        </w:rPr>
        <w:lastRenderedPageBreak/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14:paraId="12E9E1E9" w14:textId="77777777" w:rsidR="003D2D06" w:rsidRPr="003D2D06" w:rsidRDefault="003D2D06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F05842D" w14:textId="77777777" w:rsidR="003D2D06" w:rsidRDefault="00CD0B4A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47D2">
        <w:rPr>
          <w:rFonts w:ascii="Times New Roman" w:hAnsi="Times New Roman" w:cs="Times New Roman"/>
          <w:sz w:val="24"/>
          <w:szCs w:val="24"/>
        </w:rPr>
        <w:t>Стараться поддерживать режим дня (сон, режим питания).</w:t>
      </w:r>
    </w:p>
    <w:p w14:paraId="71ACAA88" w14:textId="77777777" w:rsidR="003D2D06" w:rsidRPr="003D2D06" w:rsidRDefault="003D2D06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C1A5A36" w14:textId="278562A4" w:rsidR="00240F9F" w:rsidRDefault="00CD0B4A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847D2">
        <w:rPr>
          <w:rFonts w:ascii="Times New Roman" w:hAnsi="Times New Roman" w:cs="Times New Roman"/>
          <w:sz w:val="24"/>
          <w:szCs w:val="24"/>
        </w:rPr>
        <w:t xml:space="preserve">Чаще давайте </w:t>
      </w:r>
      <w:r w:rsidR="003D2D06">
        <w:rPr>
          <w:rFonts w:ascii="Times New Roman" w:hAnsi="Times New Roman" w:cs="Times New Roman"/>
          <w:sz w:val="24"/>
          <w:szCs w:val="24"/>
        </w:rPr>
        <w:t>детям</w:t>
      </w:r>
      <w:r w:rsidRPr="009847D2">
        <w:rPr>
          <w:rFonts w:ascii="Times New Roman" w:hAnsi="Times New Roman" w:cs="Times New Roman"/>
          <w:sz w:val="24"/>
          <w:szCs w:val="24"/>
        </w:rPr>
        <w:t xml:space="preserve">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14:paraId="21D569A1" w14:textId="77777777" w:rsidR="003D2D06" w:rsidRPr="003D2D06" w:rsidRDefault="003D2D06" w:rsidP="003D2D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325F283" w14:textId="54D163D7" w:rsidR="003D2D06" w:rsidRPr="003D2D06" w:rsidRDefault="003D2D06" w:rsidP="003D2D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2D06">
        <w:rPr>
          <w:rFonts w:ascii="Times New Roman" w:hAnsi="Times New Roman" w:cs="Times New Roman"/>
          <w:sz w:val="24"/>
          <w:szCs w:val="24"/>
        </w:rPr>
        <w:t>Так же вы всегда можете обратиться за помощью к педагогу-психологу колледжа, позвонив по телефону на номер +79600263022 или написав электронное письмо на адрес apk.panova@bk.ru.</w:t>
      </w:r>
    </w:p>
    <w:sectPr w:rsidR="003D2D06" w:rsidRPr="003D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7806"/>
    <w:multiLevelType w:val="hybridMultilevel"/>
    <w:tmpl w:val="6A96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4A"/>
    <w:rsid w:val="00240F9F"/>
    <w:rsid w:val="003D2D06"/>
    <w:rsid w:val="009847D2"/>
    <w:rsid w:val="00C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5C30"/>
  <w15:chartTrackingRefBased/>
  <w15:docId w15:val="{2ADB40B1-07EC-4347-B5C1-D1F31A5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4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847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47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47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47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47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2020-04-07T08:00:00Z</dcterms:created>
  <dcterms:modified xsi:type="dcterms:W3CDTF">2020-04-07T08:24:00Z</dcterms:modified>
</cp:coreProperties>
</file>